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2FEE59" w14:textId="77777777" w:rsidR="001C278C" w:rsidRDefault="00FD32E3" w:rsidP="00FD32E3">
      <w:pPr>
        <w:jc w:val="center"/>
      </w:pPr>
      <w:r w:rsidRPr="005A49C1">
        <w:rPr>
          <w:noProof/>
          <w:lang w:eastAsia="pl-PL"/>
        </w:rPr>
        <w:drawing>
          <wp:inline distT="0" distB="0" distL="0" distR="0" wp14:anchorId="245739D0" wp14:editId="41519623">
            <wp:extent cx="8248650" cy="846716"/>
            <wp:effectExtent l="0" t="0" r="0" b="0"/>
            <wp:docPr id="1" name="Obraz 1" descr="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 title="Zestawienie logotypów: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grzegorz.janka\AppData\Local\Microsoft\Windows\INetCache\Content.Word\Logotypy_poziom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7681" cy="854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CE9E99" w14:textId="77777777" w:rsidR="00826230" w:rsidRDefault="00826230" w:rsidP="00826230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</w:p>
    <w:p w14:paraId="238D8AFA" w14:textId="54826E4F" w:rsidR="00826230" w:rsidRDefault="00826230" w:rsidP="00826230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Załącznik do Uchwały </w:t>
      </w:r>
    </w:p>
    <w:p w14:paraId="08196254" w14:textId="4CD758D1" w:rsidR="00826230" w:rsidRDefault="00826230" w:rsidP="00826230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Nr </w:t>
      </w:r>
      <w:r>
        <w:rPr>
          <w:rFonts w:cs="Calibri"/>
          <w:sz w:val="20"/>
          <w:szCs w:val="20"/>
        </w:rPr>
        <w:t>5</w:t>
      </w:r>
      <w:r>
        <w:rPr>
          <w:rFonts w:cs="Calibri"/>
          <w:sz w:val="20"/>
          <w:szCs w:val="20"/>
        </w:rPr>
        <w:t>3 KM FEO 2021-2027</w:t>
      </w:r>
    </w:p>
    <w:p w14:paraId="50DDEB42" w14:textId="77777777" w:rsidR="00826230" w:rsidRDefault="00826230" w:rsidP="00826230">
      <w:pPr>
        <w:tabs>
          <w:tab w:val="center" w:pos="4536"/>
          <w:tab w:val="right" w:pos="9072"/>
        </w:tabs>
        <w:spacing w:after="0" w:line="240" w:lineRule="auto"/>
        <w:ind w:left="1276" w:hanging="1134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 dnia 28 czerwca 2023 r.</w:t>
      </w:r>
    </w:p>
    <w:p w14:paraId="43D7ADAA" w14:textId="77777777" w:rsidR="00FD32E3" w:rsidRPr="0020053E" w:rsidRDefault="00FD32E3" w:rsidP="00FD32E3">
      <w:pPr>
        <w:jc w:val="center"/>
        <w:rPr>
          <w:sz w:val="44"/>
          <w:szCs w:val="44"/>
        </w:rPr>
      </w:pPr>
    </w:p>
    <w:p w14:paraId="442E2AB9" w14:textId="77777777" w:rsidR="00FD32E3" w:rsidRDefault="00FD32E3" w:rsidP="00FD32E3">
      <w:pPr>
        <w:spacing w:after="0" w:line="276" w:lineRule="auto"/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3A29DE7D" w14:textId="77777777" w:rsidR="001F5BA1" w:rsidRPr="008C010F" w:rsidRDefault="001F5BA1" w:rsidP="00FD32E3">
      <w:pPr>
        <w:spacing w:after="0" w:line="276" w:lineRule="auto"/>
        <w:rPr>
          <w:rFonts w:eastAsia="Times New Roman" w:cs="Calibri"/>
          <w:b/>
          <w:bCs/>
          <w:color w:val="000099"/>
          <w:sz w:val="28"/>
          <w:szCs w:val="28"/>
        </w:rPr>
      </w:pPr>
    </w:p>
    <w:p w14:paraId="73492EBC" w14:textId="77777777" w:rsidR="00FD32E3" w:rsidRDefault="00FD32E3" w:rsidP="00FD32E3">
      <w:pPr>
        <w:spacing w:after="0" w:line="276" w:lineRule="auto"/>
        <w:rPr>
          <w:rFonts w:eastAsia="Times New Roman" w:cs="Calibri"/>
          <w:b/>
          <w:bCs/>
          <w:color w:val="000099"/>
          <w:sz w:val="48"/>
          <w:szCs w:val="48"/>
        </w:rPr>
      </w:pP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KRYTERIA MERYTORYCZNE SZCZEGÓŁOWE </w:t>
      </w:r>
      <w:r w:rsidRPr="00690A9A">
        <w:rPr>
          <w:rFonts w:eastAsia="Times New Roman" w:cs="Calibri"/>
          <w:b/>
          <w:bCs/>
          <w:color w:val="000099"/>
          <w:sz w:val="48"/>
          <w:szCs w:val="48"/>
        </w:rPr>
        <w:t xml:space="preserve">DLA </w:t>
      </w:r>
      <w:r>
        <w:rPr>
          <w:rFonts w:eastAsia="Times New Roman" w:cs="Calibri"/>
          <w:b/>
          <w:bCs/>
          <w:color w:val="000099"/>
          <w:sz w:val="48"/>
          <w:szCs w:val="48"/>
        </w:rPr>
        <w:t xml:space="preserve">DZIAŁANIA </w:t>
      </w:r>
      <w:r>
        <w:rPr>
          <w:rFonts w:eastAsia="Times New Roman" w:cs="Calibri"/>
          <w:b/>
          <w:bCs/>
          <w:color w:val="000099"/>
          <w:sz w:val="48"/>
          <w:szCs w:val="48"/>
        </w:rPr>
        <w:br/>
      </w:r>
      <w:r w:rsidR="001F5BA1">
        <w:rPr>
          <w:rFonts w:eastAsia="Times New Roman" w:cs="Calibri"/>
          <w:b/>
          <w:bCs/>
          <w:color w:val="000099"/>
          <w:sz w:val="48"/>
          <w:szCs w:val="48"/>
        </w:rPr>
        <w:t>7</w:t>
      </w:r>
      <w:r w:rsidRPr="00FD32E3">
        <w:rPr>
          <w:rFonts w:eastAsia="Times New Roman" w:cs="Calibri"/>
          <w:b/>
          <w:bCs/>
          <w:color w:val="000099"/>
          <w:sz w:val="48"/>
          <w:szCs w:val="48"/>
        </w:rPr>
        <w:t>.</w:t>
      </w:r>
      <w:r w:rsidR="001F5BA1">
        <w:rPr>
          <w:rFonts w:eastAsia="Times New Roman" w:cs="Calibri"/>
          <w:b/>
          <w:bCs/>
          <w:color w:val="000099"/>
          <w:sz w:val="48"/>
          <w:szCs w:val="48"/>
        </w:rPr>
        <w:t>1</w:t>
      </w:r>
      <w:r w:rsidRPr="00FD32E3">
        <w:rPr>
          <w:rFonts w:eastAsia="Times New Roman" w:cs="Calibri"/>
          <w:b/>
          <w:bCs/>
          <w:color w:val="000099"/>
          <w:sz w:val="48"/>
          <w:szCs w:val="48"/>
        </w:rPr>
        <w:t xml:space="preserve"> </w:t>
      </w:r>
      <w:r w:rsidR="001F5BA1">
        <w:rPr>
          <w:rFonts w:eastAsia="Times New Roman" w:cs="Calibri"/>
          <w:b/>
          <w:bCs/>
          <w:color w:val="000099"/>
          <w:sz w:val="48"/>
          <w:szCs w:val="48"/>
        </w:rPr>
        <w:t>USŁUGI ZDROWOTNE I SPOŁECZNE ORAZ OPIEKA DŁUGOTERMINOWA</w:t>
      </w:r>
    </w:p>
    <w:p w14:paraId="5992CD85" w14:textId="77777777" w:rsidR="00FD32E3" w:rsidRPr="0020053E" w:rsidRDefault="0020053E" w:rsidP="00FD32E3">
      <w:pPr>
        <w:spacing w:after="0" w:line="276" w:lineRule="auto"/>
        <w:rPr>
          <w:rFonts w:eastAsia="Times New Roman" w:cs="Calibri"/>
          <w:b/>
          <w:bCs/>
          <w:color w:val="000099"/>
          <w:sz w:val="36"/>
          <w:szCs w:val="36"/>
        </w:rPr>
      </w:pPr>
      <w:r>
        <w:rPr>
          <w:rFonts w:eastAsia="Times New Roman" w:cs="Calibri"/>
          <w:b/>
          <w:bCs/>
          <w:color w:val="000099"/>
          <w:sz w:val="36"/>
          <w:szCs w:val="36"/>
        </w:rPr>
        <w:t>Dotyczy: postępowania niekonkurencyjnego</w:t>
      </w:r>
    </w:p>
    <w:p w14:paraId="6FE33E75" w14:textId="77777777" w:rsidR="0020053E" w:rsidRPr="0020053E" w:rsidRDefault="0020053E" w:rsidP="00FD32E3">
      <w:pPr>
        <w:spacing w:after="0" w:line="276" w:lineRule="auto"/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7BDFF1DB" w14:textId="77777777" w:rsidR="00FD32E3" w:rsidRDefault="00FD32E3" w:rsidP="00FD32E3">
      <w:pPr>
        <w:rPr>
          <w:rFonts w:eastAsia="Times New Roman" w:cs="Calibri"/>
          <w:b/>
          <w:bCs/>
          <w:color w:val="000099"/>
          <w:sz w:val="44"/>
          <w:szCs w:val="44"/>
        </w:rPr>
      </w:pPr>
      <w:r w:rsidRPr="003E3F00">
        <w:rPr>
          <w:rFonts w:eastAsia="Times New Roman" w:cs="Calibri"/>
          <w:b/>
          <w:bCs/>
          <w:color w:val="000099"/>
          <w:sz w:val="44"/>
          <w:szCs w:val="44"/>
        </w:rPr>
        <w:t>Zakres: Europejski Fundusz Społeczny</w:t>
      </w:r>
      <w:r>
        <w:rPr>
          <w:rFonts w:eastAsia="Times New Roman" w:cs="Calibri"/>
          <w:b/>
          <w:bCs/>
          <w:color w:val="000099"/>
          <w:sz w:val="44"/>
          <w:szCs w:val="44"/>
        </w:rPr>
        <w:t xml:space="preserve"> Plus</w:t>
      </w:r>
    </w:p>
    <w:p w14:paraId="594E595D" w14:textId="77777777" w:rsidR="00FD32E3" w:rsidRDefault="00FD32E3" w:rsidP="00FD32E3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p w14:paraId="2DC739E6" w14:textId="77777777" w:rsidR="00FD32E3" w:rsidRDefault="00FD32E3" w:rsidP="00FD32E3">
      <w:pPr>
        <w:rPr>
          <w:rFonts w:eastAsia="Times New Roman" w:cs="Calibri"/>
          <w:b/>
          <w:bCs/>
          <w:color w:val="000099"/>
          <w:sz w:val="44"/>
          <w:szCs w:val="44"/>
        </w:rPr>
      </w:pPr>
    </w:p>
    <w:tbl>
      <w:tblPr>
        <w:tblW w:w="14317" w:type="dxa"/>
        <w:tblInd w:w="-147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2"/>
        <w:gridCol w:w="2841"/>
        <w:gridCol w:w="7938"/>
        <w:gridCol w:w="2976"/>
      </w:tblGrid>
      <w:tr w:rsidR="00090F58" w:rsidRPr="00B36D26" w14:paraId="3802F08B" w14:textId="7D966624" w:rsidTr="00090F58">
        <w:trPr>
          <w:trHeight w:val="255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5FDE88" w14:textId="77777777" w:rsidR="00090F58" w:rsidRPr="002A5262" w:rsidRDefault="00090F58" w:rsidP="0023756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Lp.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DE8E9A3" w14:textId="77777777" w:rsidR="00090F58" w:rsidRPr="002A5262" w:rsidRDefault="00090F58" w:rsidP="00237561">
            <w:pPr>
              <w:tabs>
                <w:tab w:val="right" w:leader="dot" w:pos="9060"/>
              </w:tabs>
              <w:spacing w:after="0" w:line="276" w:lineRule="auto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Nazwa kryterium</w:t>
            </w:r>
          </w:p>
        </w:tc>
        <w:tc>
          <w:tcPr>
            <w:tcW w:w="793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5B57F113" w14:textId="77777777" w:rsidR="00090F58" w:rsidRPr="002A5262" w:rsidRDefault="00090F58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Definicja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D9D9D9" w:themeFill="background1" w:themeFillShade="D9"/>
            <w:vAlign w:val="center"/>
            <w:hideMark/>
          </w:tcPr>
          <w:p w14:paraId="57C83E18" w14:textId="77777777" w:rsidR="00090F58" w:rsidRPr="002A5262" w:rsidRDefault="00090F58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Opis znaczenia kryterium</w:t>
            </w:r>
          </w:p>
        </w:tc>
      </w:tr>
      <w:tr w:rsidR="00090F58" w:rsidRPr="00B36D26" w14:paraId="64191E66" w14:textId="69D2352B" w:rsidTr="00090F58">
        <w:trPr>
          <w:cantSplit/>
          <w:trHeight w:val="249"/>
          <w:tblHeader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3D2C575" w14:textId="77777777" w:rsidR="00090F58" w:rsidRPr="002A5262" w:rsidRDefault="00090F58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1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27EE05DA" w14:textId="77777777" w:rsidR="00090F58" w:rsidRPr="002A5262" w:rsidRDefault="00090F58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716348B2" w14:textId="77777777" w:rsidR="00090F58" w:rsidRPr="002A5262" w:rsidRDefault="00090F58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2F2F2" w:themeFill="background1" w:themeFillShade="F2"/>
            <w:vAlign w:val="center"/>
            <w:hideMark/>
          </w:tcPr>
          <w:p w14:paraId="08E8BFF7" w14:textId="77777777" w:rsidR="00090F58" w:rsidRPr="002A5262" w:rsidRDefault="00090F58" w:rsidP="00237561">
            <w:pPr>
              <w:keepNext/>
              <w:keepLines/>
              <w:tabs>
                <w:tab w:val="right" w:leader="dot" w:pos="9060"/>
              </w:tabs>
              <w:spacing w:after="0" w:line="276" w:lineRule="auto"/>
              <w:outlineLvl w:val="2"/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</w:pPr>
            <w:r w:rsidRPr="002A5262">
              <w:rPr>
                <w:rFonts w:eastAsia="Calibri" w:cstheme="minorHAnsi"/>
                <w:b/>
                <w:bCs/>
                <w:color w:val="000099"/>
                <w:sz w:val="24"/>
                <w:szCs w:val="24"/>
              </w:rPr>
              <w:t>4</w:t>
            </w:r>
          </w:p>
        </w:tc>
      </w:tr>
      <w:tr w:rsidR="00090F58" w:rsidRPr="00B36D26" w14:paraId="361810DE" w14:textId="21F92AD3" w:rsidTr="00090F58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  <w:hideMark/>
          </w:tcPr>
          <w:p w14:paraId="32B02DAF" w14:textId="77777777" w:rsidR="00090F58" w:rsidRPr="002A5262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t>1.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  <w:hideMark/>
          </w:tcPr>
          <w:p w14:paraId="3584B1FE" w14:textId="022C7E68" w:rsidR="00090F58" w:rsidRPr="00F13F1A" w:rsidRDefault="00090F58" w:rsidP="00F13F1A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63F89">
              <w:rPr>
                <w:rFonts w:cstheme="minorHAnsi"/>
                <w:sz w:val="24"/>
                <w:szCs w:val="24"/>
              </w:rPr>
              <w:t>Realizowane w ramach projektu wsparcie z zakresu usług społecznych dotyczy wyłącznie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63F89">
              <w:rPr>
                <w:rFonts w:cstheme="minorHAnsi"/>
                <w:sz w:val="24"/>
                <w:szCs w:val="24"/>
              </w:rPr>
              <w:t>usług świadczonych w społeczności lokalnej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EAD23A2" w14:textId="77777777" w:rsidR="00090F58" w:rsidRDefault="00090F58" w:rsidP="00263F89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69093C">
              <w:rPr>
                <w:rFonts w:eastAsia="Calibri" w:cstheme="minorHAnsi"/>
                <w:sz w:val="24"/>
                <w:szCs w:val="24"/>
              </w:rPr>
              <w:t>Sprawdza się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69093C">
              <w:rPr>
                <w:rFonts w:eastAsia="Calibri" w:cstheme="minorHAnsi"/>
                <w:sz w:val="24"/>
                <w:szCs w:val="24"/>
              </w:rPr>
              <w:t xml:space="preserve"> czy we wniosku wskazano informacje potwierdzające</w:t>
            </w:r>
            <w:r>
              <w:rPr>
                <w:rFonts w:eastAsia="Calibri" w:cstheme="minorHAnsi"/>
                <w:sz w:val="24"/>
                <w:szCs w:val="24"/>
              </w:rPr>
              <w:t>, że</w:t>
            </w:r>
            <w:r w:rsidRPr="0069093C"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r</w:t>
            </w:r>
            <w:r w:rsidRPr="00263F89">
              <w:rPr>
                <w:rFonts w:eastAsia="Calibri" w:cstheme="minorHAnsi"/>
                <w:sz w:val="24"/>
                <w:szCs w:val="24"/>
              </w:rPr>
              <w:t>ealizowane w ramach projektu wsparcie z zakresu usług społecznych dotyczy wyłącznie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263F89">
              <w:rPr>
                <w:rFonts w:eastAsia="Calibri" w:cstheme="minorHAnsi"/>
                <w:sz w:val="24"/>
                <w:szCs w:val="24"/>
              </w:rPr>
              <w:t>usług świadczonych w społeczności lokalnej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  <w:r w:rsidRPr="00263F89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133CC6D6" w14:textId="77777777" w:rsidR="00090F58" w:rsidRPr="005A3366" w:rsidRDefault="00090F58" w:rsidP="005A3366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4"/>
                <w:szCs w:val="24"/>
              </w:rPr>
              <w:t xml:space="preserve">Poprzez </w:t>
            </w:r>
            <w:r w:rsidRPr="00387D80">
              <w:rPr>
                <w:rFonts w:cstheme="minorHAnsi"/>
                <w:bCs/>
                <w:sz w:val="24"/>
                <w:szCs w:val="24"/>
              </w:rPr>
              <w:t>usługi świadczone w społeczności lokalnej</w:t>
            </w:r>
            <w:r w:rsidRPr="00387D80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należy rozumieć</w:t>
            </w:r>
            <w:r w:rsidRPr="00387D80">
              <w:rPr>
                <w:rFonts w:cstheme="minorHAnsi"/>
                <w:sz w:val="24"/>
                <w:szCs w:val="24"/>
              </w:rPr>
              <w:t xml:space="preserve"> usługi społeczne lub zdrowotne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87D80">
              <w:rPr>
                <w:rFonts w:cstheme="minorHAnsi"/>
                <w:sz w:val="24"/>
                <w:szCs w:val="24"/>
              </w:rPr>
              <w:t>umożliwiające osobom niezależne życie w środowis</w:t>
            </w:r>
            <w:r>
              <w:rPr>
                <w:rFonts w:cstheme="minorHAnsi"/>
                <w:sz w:val="24"/>
                <w:szCs w:val="24"/>
              </w:rPr>
              <w:t>ku lokalnym</w:t>
            </w:r>
            <w:r w:rsidRPr="00387D80">
              <w:rPr>
                <w:rFonts w:cstheme="minorHAnsi"/>
                <w:sz w:val="24"/>
                <w:szCs w:val="24"/>
              </w:rPr>
              <w:t>. Usługi te z</w:t>
            </w:r>
            <w:r>
              <w:rPr>
                <w:rFonts w:cstheme="minorHAnsi"/>
                <w:sz w:val="24"/>
                <w:szCs w:val="24"/>
              </w:rPr>
              <w:t xml:space="preserve">apobiegają odizolowaniu osób od </w:t>
            </w:r>
            <w:r w:rsidRPr="00387D80">
              <w:rPr>
                <w:rFonts w:cstheme="minorHAnsi"/>
                <w:sz w:val="24"/>
                <w:szCs w:val="24"/>
              </w:rPr>
              <w:t>rodziny lub społecz</w:t>
            </w:r>
            <w:r>
              <w:rPr>
                <w:rFonts w:cstheme="minorHAnsi"/>
                <w:sz w:val="24"/>
                <w:szCs w:val="24"/>
              </w:rPr>
              <w:t xml:space="preserve">ności lokalnej oraz umożliwiają </w:t>
            </w:r>
            <w:r w:rsidRPr="00387D80">
              <w:rPr>
                <w:rFonts w:cstheme="minorHAnsi"/>
                <w:sz w:val="24"/>
                <w:szCs w:val="24"/>
              </w:rPr>
              <w:t>po</w:t>
            </w:r>
            <w:r>
              <w:rPr>
                <w:rFonts w:cstheme="minorHAnsi"/>
                <w:sz w:val="24"/>
                <w:szCs w:val="24"/>
              </w:rPr>
              <w:t xml:space="preserve">dtrzymywanie więzi rodzinnych i </w:t>
            </w:r>
            <w:r w:rsidRPr="00387D80">
              <w:rPr>
                <w:rFonts w:cstheme="minorHAnsi"/>
                <w:sz w:val="24"/>
                <w:szCs w:val="24"/>
              </w:rPr>
              <w:t>sąsiedzkich. Są to usługi świadczone w sposób:</w:t>
            </w:r>
          </w:p>
          <w:p w14:paraId="1DA4B013" w14:textId="77777777" w:rsidR="00090F58" w:rsidRPr="00387D80" w:rsidRDefault="00090F58" w:rsidP="00D6391C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358" w:hanging="284"/>
              <w:rPr>
                <w:rFonts w:cstheme="minorHAnsi"/>
                <w:sz w:val="24"/>
                <w:szCs w:val="24"/>
              </w:rPr>
            </w:pPr>
            <w:r w:rsidRPr="00387D80">
              <w:rPr>
                <w:rFonts w:cstheme="minorHAnsi"/>
                <w:sz w:val="24"/>
                <w:szCs w:val="24"/>
              </w:rPr>
              <w:t>zindywidualizowany (dostosowany do potrzeb i możliwości danej osoby);</w:t>
            </w:r>
          </w:p>
          <w:p w14:paraId="6BB03C6F" w14:textId="16D5DEA8" w:rsidR="00090F58" w:rsidRPr="00F13F1A" w:rsidRDefault="00090F58" w:rsidP="00F13F1A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358" w:hanging="284"/>
              <w:rPr>
                <w:rFonts w:cstheme="minorHAnsi"/>
                <w:sz w:val="24"/>
                <w:szCs w:val="24"/>
              </w:rPr>
            </w:pPr>
            <w:r w:rsidRPr="00387D80">
              <w:rPr>
                <w:rFonts w:cstheme="minorHAnsi"/>
                <w:sz w:val="24"/>
                <w:szCs w:val="24"/>
              </w:rPr>
              <w:t>umożliwiający odbiorcom tych usług kontrolę nad swoim życiem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13F1A">
              <w:rPr>
                <w:rFonts w:cstheme="minorHAnsi"/>
                <w:sz w:val="24"/>
                <w:szCs w:val="24"/>
              </w:rPr>
              <w:t>i nad decyzjami, które ich dotyczą;</w:t>
            </w:r>
          </w:p>
          <w:p w14:paraId="630B532D" w14:textId="77777777" w:rsidR="00090F58" w:rsidRPr="00387D80" w:rsidRDefault="00090F58" w:rsidP="00D6391C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76" w:lineRule="auto"/>
              <w:ind w:left="358" w:hanging="284"/>
              <w:rPr>
                <w:rFonts w:cstheme="minorHAnsi"/>
                <w:sz w:val="24"/>
                <w:szCs w:val="24"/>
              </w:rPr>
            </w:pPr>
            <w:r w:rsidRPr="00387D80">
              <w:rPr>
                <w:rFonts w:cstheme="minorHAnsi"/>
                <w:sz w:val="24"/>
                <w:szCs w:val="24"/>
              </w:rPr>
              <w:t>zapewniający, że odbiorcy usług nie są odizolowani od ogółu społeczności lub nie są zmuszeni do mieszkania razem;</w:t>
            </w:r>
          </w:p>
          <w:p w14:paraId="4482D212" w14:textId="77777777" w:rsidR="00090F58" w:rsidRPr="00387D80" w:rsidRDefault="00090F58" w:rsidP="00D6391C">
            <w:pPr>
              <w:pStyle w:val="Akapitzlist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120" w:line="276" w:lineRule="auto"/>
              <w:ind w:left="358" w:hanging="284"/>
              <w:rPr>
                <w:rFonts w:cstheme="minorHAnsi"/>
                <w:sz w:val="24"/>
                <w:szCs w:val="24"/>
              </w:rPr>
            </w:pPr>
            <w:r w:rsidRPr="00387D80">
              <w:rPr>
                <w:rFonts w:cstheme="minorHAnsi"/>
                <w:sz w:val="24"/>
                <w:szCs w:val="24"/>
              </w:rPr>
              <w:t>gwarantujący, że wymagania organizacyjne nie mają pierwszeństwa przed indywidualnymi potrzebami osoby z niej korzystającej.</w:t>
            </w:r>
          </w:p>
          <w:p w14:paraId="69C1C584" w14:textId="77777777" w:rsidR="00090F58" w:rsidRPr="00387D80" w:rsidRDefault="00090F58" w:rsidP="00387D80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387D80">
              <w:rPr>
                <w:rFonts w:cstheme="minorHAnsi"/>
                <w:sz w:val="24"/>
                <w:szCs w:val="24"/>
              </w:rPr>
              <w:t>Warunki, o których mowa w lit. a–d, muszą być spełnione łącznie.</w:t>
            </w:r>
          </w:p>
          <w:p w14:paraId="49C35602" w14:textId="77777777" w:rsidR="00090F58" w:rsidRDefault="00090F58" w:rsidP="00237561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5C76AA2" w14:textId="0C52D6A2" w:rsidR="00090F58" w:rsidRPr="002A5262" w:rsidRDefault="00090F58" w:rsidP="00237561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69093C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69093C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  <w:hideMark/>
          </w:tcPr>
          <w:p w14:paraId="2E52B5E0" w14:textId="77777777" w:rsidR="00090F58" w:rsidRPr="002A5262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090F58" w:rsidRPr="00B36D26" w14:paraId="0252CE1C" w14:textId="068B15B0" w:rsidTr="00090F58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44BDADB" w14:textId="77777777" w:rsidR="00090F58" w:rsidRPr="002A5262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2.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1781FC4" w14:textId="77777777" w:rsidR="00090F58" w:rsidRPr="008C0E5C" w:rsidRDefault="00090F58" w:rsidP="008C0E5C">
            <w:pPr>
              <w:rPr>
                <w:rFonts w:cstheme="minorHAnsi"/>
                <w:sz w:val="24"/>
                <w:szCs w:val="24"/>
                <w:lang w:bidi="pl-PL"/>
              </w:rPr>
            </w:pPr>
            <w:r w:rsidRPr="008C0E5C">
              <w:rPr>
                <w:rFonts w:cstheme="minorHAnsi"/>
                <w:sz w:val="24"/>
                <w:szCs w:val="24"/>
                <w:lang w:bidi="pl-PL"/>
              </w:rPr>
              <w:t>Do objęcia wsparciem w ramach projektu preferowane są osoby:</w:t>
            </w:r>
          </w:p>
          <w:p w14:paraId="68675DFE" w14:textId="77777777" w:rsidR="00090F58" w:rsidRPr="008C0E5C" w:rsidRDefault="00090F58" w:rsidP="008C0E5C">
            <w:pPr>
              <w:numPr>
                <w:ilvl w:val="0"/>
                <w:numId w:val="21"/>
              </w:numPr>
              <w:spacing w:after="0"/>
              <w:ind w:left="361" w:hanging="284"/>
              <w:rPr>
                <w:rFonts w:cstheme="minorHAnsi"/>
                <w:sz w:val="24"/>
                <w:szCs w:val="24"/>
              </w:rPr>
            </w:pPr>
            <w:r w:rsidRPr="008C0E5C">
              <w:rPr>
                <w:rFonts w:cstheme="minorHAnsi"/>
                <w:sz w:val="24"/>
                <w:szCs w:val="24"/>
              </w:rPr>
              <w:t>o znacznym lub umiarkowanym stopniu niepełnosprawności,</w:t>
            </w:r>
          </w:p>
          <w:p w14:paraId="608DD787" w14:textId="77777777" w:rsidR="00090F58" w:rsidRPr="008C0E5C" w:rsidRDefault="00090F58" w:rsidP="008C0E5C">
            <w:pPr>
              <w:numPr>
                <w:ilvl w:val="0"/>
                <w:numId w:val="21"/>
              </w:numPr>
              <w:spacing w:after="0"/>
              <w:ind w:left="361" w:hanging="284"/>
              <w:rPr>
                <w:rFonts w:cstheme="minorHAnsi"/>
                <w:sz w:val="24"/>
                <w:szCs w:val="24"/>
              </w:rPr>
            </w:pPr>
            <w:r w:rsidRPr="008C0E5C">
              <w:rPr>
                <w:rFonts w:cstheme="minorHAnsi"/>
                <w:sz w:val="24"/>
                <w:szCs w:val="24"/>
              </w:rPr>
              <w:t>z niepełnosprawnością sprzężoną,</w:t>
            </w:r>
          </w:p>
          <w:p w14:paraId="42E59F16" w14:textId="7FFA1566" w:rsidR="00090F58" w:rsidRDefault="00090F58" w:rsidP="008C0E5C">
            <w:pPr>
              <w:numPr>
                <w:ilvl w:val="0"/>
                <w:numId w:val="21"/>
              </w:numPr>
              <w:spacing w:after="0"/>
              <w:ind w:left="361" w:hanging="284"/>
              <w:rPr>
                <w:rFonts w:cstheme="minorHAnsi"/>
                <w:sz w:val="24"/>
                <w:szCs w:val="24"/>
              </w:rPr>
            </w:pPr>
            <w:r w:rsidRPr="008C0E5C">
              <w:rPr>
                <w:rFonts w:cstheme="minorHAnsi"/>
                <w:sz w:val="24"/>
                <w:szCs w:val="24"/>
              </w:rPr>
              <w:t>korzystające z programu Fundusze Europejskie na Pomoc Żywnościową 2021–2027 (FE PŻ),</w:t>
            </w:r>
          </w:p>
          <w:p w14:paraId="565F7B21" w14:textId="5AC189E0" w:rsidR="00090F58" w:rsidRPr="008C0E5C" w:rsidRDefault="00090F58" w:rsidP="008C0E5C">
            <w:pPr>
              <w:numPr>
                <w:ilvl w:val="0"/>
                <w:numId w:val="21"/>
              </w:numPr>
              <w:spacing w:after="0"/>
              <w:ind w:left="361" w:hanging="284"/>
              <w:rPr>
                <w:rFonts w:cstheme="minorHAnsi"/>
                <w:sz w:val="24"/>
                <w:szCs w:val="24"/>
              </w:rPr>
            </w:pPr>
            <w:r w:rsidRPr="008C0E5C">
              <w:rPr>
                <w:rFonts w:cstheme="minorHAnsi"/>
                <w:sz w:val="24"/>
                <w:szCs w:val="24"/>
              </w:rPr>
              <w:t>zamieszkujące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8C0E5C">
              <w:rPr>
                <w:rFonts w:cstheme="minorHAnsi"/>
                <w:sz w:val="24"/>
                <w:szCs w:val="24"/>
              </w:rPr>
              <w:t>samotnie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8038A44" w14:textId="77777777" w:rsidR="00090F58" w:rsidRDefault="00090F58" w:rsidP="00FC2024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734DE5">
              <w:rPr>
                <w:rFonts w:eastAsia="Calibri" w:cstheme="minorHAnsi"/>
                <w:sz w:val="24"/>
                <w:szCs w:val="24"/>
              </w:rPr>
              <w:t>Sprawdza się, czy we wniosku wskazano informacje potwierdzające</w:t>
            </w:r>
            <w:r>
              <w:rPr>
                <w:rFonts w:eastAsia="Calibri" w:cstheme="minorHAnsi"/>
                <w:sz w:val="24"/>
                <w:szCs w:val="24"/>
              </w:rPr>
              <w:t xml:space="preserve">, że podczas rekrutacji uczestników projektu </w:t>
            </w:r>
            <w:r w:rsidRPr="00B073DC">
              <w:rPr>
                <w:rFonts w:cstheme="minorHAnsi"/>
                <w:sz w:val="24"/>
                <w:szCs w:val="24"/>
              </w:rPr>
              <w:t xml:space="preserve">preferowane </w:t>
            </w:r>
            <w:r>
              <w:rPr>
                <w:rFonts w:cstheme="minorHAnsi"/>
                <w:sz w:val="24"/>
                <w:szCs w:val="24"/>
              </w:rPr>
              <w:t>będą</w:t>
            </w:r>
            <w:r w:rsidRPr="00B073DC">
              <w:rPr>
                <w:rFonts w:cstheme="minorHAnsi"/>
                <w:sz w:val="24"/>
                <w:szCs w:val="24"/>
              </w:rPr>
              <w:t xml:space="preserve"> osoby</w:t>
            </w:r>
            <w:r>
              <w:rPr>
                <w:rFonts w:cstheme="minorHAnsi"/>
                <w:sz w:val="24"/>
                <w:szCs w:val="24"/>
              </w:rPr>
              <w:t>:</w:t>
            </w:r>
          </w:p>
          <w:p w14:paraId="2ADC0E0C" w14:textId="77777777" w:rsidR="00090F58" w:rsidRPr="00FC2024" w:rsidRDefault="00090F58" w:rsidP="00FC2024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o </w:t>
            </w:r>
            <w:r w:rsidRPr="00FC2024">
              <w:rPr>
                <w:rFonts w:cstheme="minorHAnsi"/>
                <w:sz w:val="24"/>
                <w:szCs w:val="24"/>
              </w:rPr>
              <w:t>znacznym lub umiarkowanym stopniu niepełnosprawności,</w:t>
            </w:r>
          </w:p>
          <w:p w14:paraId="5713B6CD" w14:textId="77777777" w:rsidR="00090F58" w:rsidRPr="00FC2024" w:rsidRDefault="00090F58" w:rsidP="00FC2024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C2024">
              <w:rPr>
                <w:rFonts w:cstheme="minorHAnsi"/>
                <w:sz w:val="24"/>
                <w:szCs w:val="24"/>
              </w:rPr>
              <w:t>z niepełnosprawnością sprzężoną,</w:t>
            </w:r>
          </w:p>
          <w:p w14:paraId="2A58CB83" w14:textId="0C62D921" w:rsidR="00090F58" w:rsidRPr="00FC2024" w:rsidRDefault="00090F58" w:rsidP="00FC2024">
            <w:pPr>
              <w:pStyle w:val="Akapitzlist"/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C2024">
              <w:rPr>
                <w:rFonts w:cstheme="minorHAnsi"/>
                <w:sz w:val="24"/>
                <w:szCs w:val="24"/>
              </w:rPr>
              <w:t>korzystające z programu FE PŻ,</w:t>
            </w:r>
          </w:p>
          <w:p w14:paraId="2B842FCA" w14:textId="77777777" w:rsidR="00090F58" w:rsidRPr="00FC2024" w:rsidRDefault="00090F58" w:rsidP="00FC2024">
            <w:pPr>
              <w:pStyle w:val="Akapitzlist"/>
              <w:numPr>
                <w:ilvl w:val="0"/>
                <w:numId w:val="12"/>
              </w:numPr>
              <w:tabs>
                <w:tab w:val="left" w:pos="2823"/>
              </w:tabs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C2024">
              <w:rPr>
                <w:rFonts w:cstheme="minorHAnsi"/>
                <w:sz w:val="24"/>
                <w:szCs w:val="24"/>
              </w:rPr>
              <w:t>zamieszkujące samotnie.</w:t>
            </w:r>
          </w:p>
          <w:p w14:paraId="092A3200" w14:textId="77777777" w:rsidR="00090F58" w:rsidRDefault="00090F58" w:rsidP="00734DE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32CCE6C5" w14:textId="3D1AB450" w:rsidR="00090F58" w:rsidRPr="0069093C" w:rsidRDefault="00090F58" w:rsidP="00734DE5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734DE5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734DE5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9BDD2F4" w14:textId="77777777" w:rsidR="00090F58" w:rsidRPr="002A5262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C93297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090F58" w:rsidRPr="00B36D26" w14:paraId="35D311A3" w14:textId="422B544D" w:rsidTr="00090F58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3DB9B834" w14:textId="77777777" w:rsidR="00090F58" w:rsidRPr="002A5262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3.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18DC66EE" w14:textId="77777777" w:rsidR="00090F58" w:rsidRPr="004A4B7F" w:rsidRDefault="00090F58" w:rsidP="004A4B7F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0449A1">
              <w:rPr>
                <w:rFonts w:cstheme="minorHAnsi"/>
                <w:sz w:val="24"/>
                <w:szCs w:val="24"/>
              </w:rPr>
              <w:t>Wsparcie oferowane w projek</w:t>
            </w:r>
            <w:r>
              <w:rPr>
                <w:rFonts w:cstheme="minorHAnsi"/>
                <w:sz w:val="24"/>
                <w:szCs w:val="24"/>
              </w:rPr>
              <w:t>cie</w:t>
            </w:r>
            <w:r w:rsidRPr="000449A1">
              <w:rPr>
                <w:rFonts w:cstheme="minorHAnsi"/>
                <w:sz w:val="24"/>
                <w:szCs w:val="24"/>
              </w:rPr>
              <w:t xml:space="preserve"> dostosowane </w:t>
            </w:r>
            <w:r>
              <w:rPr>
                <w:rFonts w:cstheme="minorHAnsi"/>
                <w:sz w:val="24"/>
                <w:szCs w:val="24"/>
              </w:rPr>
              <w:t xml:space="preserve">jest do </w:t>
            </w:r>
            <w:r w:rsidRPr="000449A1">
              <w:rPr>
                <w:rFonts w:cstheme="minorHAnsi"/>
                <w:sz w:val="24"/>
                <w:szCs w:val="24"/>
              </w:rPr>
              <w:t>indywidualnych potrzeb,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0449A1">
              <w:rPr>
                <w:rFonts w:cstheme="minorHAnsi"/>
                <w:sz w:val="24"/>
                <w:szCs w:val="24"/>
              </w:rPr>
              <w:t>potencjału i osobistych preferencji odbiorców tych usług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A65803E" w14:textId="77777777" w:rsidR="00090F58" w:rsidRDefault="00090F58" w:rsidP="00E93482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193D09">
              <w:rPr>
                <w:rFonts w:eastAsia="Calibri" w:cstheme="minorHAnsi"/>
                <w:sz w:val="24"/>
                <w:szCs w:val="24"/>
              </w:rPr>
              <w:t>Sprawdza się, czy we wniosku wskazano informacje potwierdzające</w:t>
            </w:r>
            <w:r>
              <w:rPr>
                <w:rFonts w:eastAsia="Calibri" w:cstheme="minorHAnsi"/>
                <w:sz w:val="24"/>
                <w:szCs w:val="24"/>
              </w:rPr>
              <w:t xml:space="preserve">, że </w:t>
            </w:r>
            <w:r w:rsidRPr="000449A1">
              <w:rPr>
                <w:rFonts w:eastAsia="Calibri" w:cstheme="minorHAnsi"/>
                <w:sz w:val="24"/>
                <w:szCs w:val="24"/>
              </w:rPr>
              <w:t xml:space="preserve">oferowane w projekcie </w:t>
            </w:r>
            <w:r>
              <w:rPr>
                <w:rFonts w:eastAsia="Calibri" w:cstheme="minorHAnsi"/>
                <w:sz w:val="24"/>
                <w:szCs w:val="24"/>
              </w:rPr>
              <w:t xml:space="preserve">wsparcie </w:t>
            </w:r>
            <w:r w:rsidRPr="000449A1">
              <w:rPr>
                <w:rFonts w:eastAsia="Calibri" w:cstheme="minorHAnsi"/>
                <w:sz w:val="24"/>
                <w:szCs w:val="24"/>
              </w:rPr>
              <w:t xml:space="preserve">dostosowane </w:t>
            </w:r>
            <w:r>
              <w:rPr>
                <w:rFonts w:eastAsia="Calibri" w:cstheme="minorHAnsi"/>
                <w:sz w:val="24"/>
                <w:szCs w:val="24"/>
              </w:rPr>
              <w:t xml:space="preserve">jest </w:t>
            </w:r>
            <w:r w:rsidRPr="000449A1">
              <w:rPr>
                <w:rFonts w:eastAsia="Calibri" w:cstheme="minorHAnsi"/>
                <w:sz w:val="24"/>
                <w:szCs w:val="24"/>
              </w:rPr>
              <w:t>do indywidualnych potrzeb,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0449A1">
              <w:rPr>
                <w:rFonts w:eastAsia="Calibri" w:cstheme="minorHAnsi"/>
                <w:sz w:val="24"/>
                <w:szCs w:val="24"/>
              </w:rPr>
              <w:t>potencjału i osobistych preferencji odbiorców tych usług</w:t>
            </w:r>
            <w:r w:rsidRPr="00E93482">
              <w:rPr>
                <w:rFonts w:ascii="ArialMT" w:hAnsi="ArialMT" w:cs="ArialMT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 xml:space="preserve">zwłaszcza w przypadku </w:t>
            </w:r>
            <w:r w:rsidRPr="00E93482">
              <w:rPr>
                <w:rFonts w:eastAsia="Calibri" w:cstheme="minorHAnsi"/>
                <w:sz w:val="24"/>
                <w:szCs w:val="24"/>
              </w:rPr>
              <w:t>osób potrzebujących wsparcia w codziennym funkcjonowaniu i osób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br/>
            </w:r>
            <w:r w:rsidRPr="00E93482">
              <w:rPr>
                <w:rFonts w:eastAsia="Calibri" w:cstheme="minorHAnsi"/>
                <w:sz w:val="24"/>
                <w:szCs w:val="24"/>
              </w:rPr>
              <w:t>z niepełnosprawnościami</w:t>
            </w:r>
            <w:r w:rsidRPr="000449A1"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02F5A4D1" w14:textId="77777777" w:rsidR="00090F58" w:rsidRDefault="00090F58" w:rsidP="00193D09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24C094AF" w14:textId="1FA683A9" w:rsidR="00090F58" w:rsidRPr="0069093C" w:rsidRDefault="00090F58" w:rsidP="00193D09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193D09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193D09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B14BE3E" w14:textId="77777777" w:rsidR="00090F58" w:rsidRPr="002A5262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193D09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090F58" w:rsidRPr="00B36D26" w14:paraId="464148C8" w14:textId="2D69F7C1" w:rsidTr="00090F58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D586E22" w14:textId="77777777" w:rsidR="00090F58" w:rsidRPr="002A5262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4</w:t>
            </w:r>
            <w:r w:rsidRPr="002A5262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485F8F9" w14:textId="711D293E" w:rsidR="00090F58" w:rsidRPr="002A5262" w:rsidRDefault="00090F58" w:rsidP="009A18FC">
            <w:pPr>
              <w:spacing w:line="276" w:lineRule="auto"/>
              <w:rPr>
                <w:rFonts w:eastAsia="Calibri" w:cstheme="minorHAnsi"/>
                <w:sz w:val="24"/>
                <w:szCs w:val="24"/>
              </w:rPr>
            </w:pPr>
            <w:r w:rsidRPr="00551274">
              <w:rPr>
                <w:rFonts w:eastAsia="Calibri" w:cstheme="minorHAnsi"/>
                <w:sz w:val="24"/>
                <w:szCs w:val="24"/>
              </w:rPr>
              <w:t xml:space="preserve">Wsparcie dla usług opiekuńczych lub asystenckich prowadzi każdorazowo do zwiększenia liczby miejsc świadczenia usług </w:t>
            </w:r>
            <w:r w:rsidRPr="00551274">
              <w:rPr>
                <w:rFonts w:eastAsia="Calibri" w:cstheme="minorHAnsi"/>
                <w:sz w:val="24"/>
                <w:szCs w:val="24"/>
              </w:rPr>
              <w:br/>
              <w:t xml:space="preserve">w społeczności lokalnej oraz liczby osób objętych usługami świadczonymi w społeczności lokalnej przez danego beneficjenta </w:t>
            </w:r>
            <w:r w:rsidRPr="00551274">
              <w:rPr>
                <w:rFonts w:eastAsia="Calibri" w:cstheme="minorHAnsi"/>
                <w:sz w:val="24"/>
                <w:szCs w:val="24"/>
              </w:rPr>
              <w:br/>
              <w:t>w stosunku do danych z roku poprzedzającego rok złożenia wniosku o dofinansowanie projektu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E760BE">
              <w:rPr>
                <w:rFonts w:eastAsia="Calibri" w:cstheme="minorHAnsi"/>
                <w:sz w:val="24"/>
                <w:szCs w:val="24"/>
              </w:rPr>
              <w:t>(jeśli dotyczy)</w:t>
            </w:r>
            <w:r w:rsidRPr="00551274">
              <w:rPr>
                <w:rFonts w:eastAsia="Calibri" w:cstheme="minorHAnsi"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2AD5494" w14:textId="494F7655" w:rsidR="00090F58" w:rsidRPr="00551274" w:rsidRDefault="00090F58" w:rsidP="00551274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551274">
              <w:rPr>
                <w:rFonts w:cstheme="minorHAnsi"/>
                <w:sz w:val="24"/>
                <w:szCs w:val="24"/>
              </w:rPr>
              <w:t>Sprawd</w:t>
            </w:r>
            <w:r>
              <w:rPr>
                <w:rFonts w:cstheme="minorHAnsi"/>
                <w:sz w:val="24"/>
                <w:szCs w:val="24"/>
              </w:rPr>
              <w:t xml:space="preserve">za się, czy we wniosku wskazano </w:t>
            </w:r>
            <w:r w:rsidRPr="00551274">
              <w:rPr>
                <w:rFonts w:cstheme="minorHAnsi"/>
                <w:sz w:val="24"/>
                <w:szCs w:val="24"/>
              </w:rPr>
              <w:t xml:space="preserve">informacje potwierdzające, że </w:t>
            </w:r>
            <w:r>
              <w:rPr>
                <w:rFonts w:cstheme="minorHAnsi"/>
                <w:sz w:val="24"/>
                <w:szCs w:val="24"/>
              </w:rPr>
              <w:t>w</w:t>
            </w:r>
            <w:r w:rsidRPr="00551274">
              <w:rPr>
                <w:rFonts w:cstheme="minorHAnsi"/>
                <w:sz w:val="24"/>
                <w:szCs w:val="24"/>
              </w:rPr>
              <w:t>sparcie dla usług opiekuńczych lub asystenckich prowadzi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51274">
              <w:rPr>
                <w:rFonts w:cstheme="minorHAnsi"/>
                <w:sz w:val="24"/>
                <w:szCs w:val="24"/>
              </w:rPr>
              <w:t>każdorazowo do zwiększenia liczby miejsc ś</w:t>
            </w:r>
            <w:r>
              <w:rPr>
                <w:rFonts w:cstheme="minorHAnsi"/>
                <w:sz w:val="24"/>
                <w:szCs w:val="24"/>
              </w:rPr>
              <w:t xml:space="preserve">wiadczenia usług w społeczności </w:t>
            </w:r>
            <w:r w:rsidRPr="00551274">
              <w:rPr>
                <w:rFonts w:cstheme="minorHAnsi"/>
                <w:sz w:val="24"/>
                <w:szCs w:val="24"/>
              </w:rPr>
              <w:t>lokalnej oraz liczby osób objętych usługami świad</w:t>
            </w:r>
            <w:r>
              <w:rPr>
                <w:rFonts w:cstheme="minorHAnsi"/>
                <w:sz w:val="24"/>
                <w:szCs w:val="24"/>
              </w:rPr>
              <w:t xml:space="preserve">czonymi w społeczności lokalnej </w:t>
            </w:r>
            <w:r w:rsidRPr="00551274">
              <w:rPr>
                <w:rFonts w:cstheme="minorHAnsi"/>
                <w:sz w:val="24"/>
                <w:szCs w:val="24"/>
              </w:rPr>
              <w:t xml:space="preserve">przez danego beneficjenta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551274">
              <w:rPr>
                <w:rFonts w:cstheme="minorHAnsi"/>
                <w:sz w:val="24"/>
                <w:szCs w:val="24"/>
              </w:rPr>
              <w:t>w stosunku do da</w:t>
            </w:r>
            <w:r>
              <w:rPr>
                <w:rFonts w:cstheme="minorHAnsi"/>
                <w:sz w:val="24"/>
                <w:szCs w:val="24"/>
              </w:rPr>
              <w:t xml:space="preserve">nych z roku poprzedzającego rok </w:t>
            </w:r>
            <w:r w:rsidRPr="00551274">
              <w:rPr>
                <w:rFonts w:cstheme="minorHAnsi"/>
                <w:sz w:val="24"/>
                <w:szCs w:val="24"/>
              </w:rPr>
              <w:t>złożenia wniosku o dofinansowanie projekt</w:t>
            </w:r>
            <w:r>
              <w:rPr>
                <w:rFonts w:cstheme="minorHAnsi"/>
                <w:sz w:val="24"/>
                <w:szCs w:val="24"/>
              </w:rPr>
              <w:t xml:space="preserve">u. </w:t>
            </w:r>
            <w:r>
              <w:rPr>
                <w:rFonts w:cstheme="minorHAnsi"/>
                <w:sz w:val="24"/>
                <w:szCs w:val="24"/>
              </w:rPr>
              <w:br/>
              <w:t xml:space="preserve">Obowiązek zwiększania liczby </w:t>
            </w:r>
            <w:r w:rsidRPr="00551274">
              <w:rPr>
                <w:rFonts w:cstheme="minorHAnsi"/>
                <w:sz w:val="24"/>
                <w:szCs w:val="24"/>
              </w:rPr>
              <w:t xml:space="preserve">miejsc świadczenia usług oraz liczby osób objętych tymi usługami nie </w:t>
            </w:r>
            <w:r>
              <w:rPr>
                <w:rFonts w:cstheme="minorHAnsi"/>
                <w:sz w:val="24"/>
                <w:szCs w:val="24"/>
              </w:rPr>
              <w:t xml:space="preserve">dotyczy </w:t>
            </w:r>
            <w:r w:rsidRPr="00551274">
              <w:rPr>
                <w:rFonts w:cstheme="minorHAnsi"/>
                <w:sz w:val="24"/>
                <w:szCs w:val="24"/>
              </w:rPr>
              <w:t xml:space="preserve">wsparcia dla usług opiekuńczych świadczonych przez opiekunów faktycznych.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551274">
              <w:rPr>
                <w:rFonts w:cstheme="minorHAnsi"/>
                <w:sz w:val="24"/>
                <w:szCs w:val="24"/>
              </w:rPr>
              <w:t>Obowiązek zwiększania liczby osób objęt</w:t>
            </w:r>
            <w:r>
              <w:rPr>
                <w:rFonts w:cstheme="minorHAnsi"/>
                <w:sz w:val="24"/>
                <w:szCs w:val="24"/>
              </w:rPr>
              <w:t xml:space="preserve">ych usługami nie oznacza zakazu </w:t>
            </w:r>
            <w:r w:rsidRPr="00551274">
              <w:rPr>
                <w:rFonts w:cstheme="minorHAnsi"/>
                <w:sz w:val="24"/>
                <w:szCs w:val="24"/>
              </w:rPr>
              <w:t>jednoczesnego wsparcia osób dotychczas obejmowanych usługami przez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551274">
              <w:rPr>
                <w:rFonts w:cstheme="minorHAnsi"/>
                <w:sz w:val="24"/>
                <w:szCs w:val="24"/>
              </w:rPr>
              <w:t>beneficjenta.</w:t>
            </w:r>
          </w:p>
          <w:p w14:paraId="2E928FBA" w14:textId="77777777" w:rsidR="00090F58" w:rsidRDefault="00090F58" w:rsidP="005E07B9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47A0A3DE" w14:textId="04675AF1" w:rsidR="00090F58" w:rsidRPr="002A5262" w:rsidRDefault="00090F58" w:rsidP="005E07B9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5E07B9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5E07B9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8BB588E" w14:textId="77777777" w:rsidR="00090F58" w:rsidRPr="002A5262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A5262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090F58" w:rsidRPr="00B36D26" w14:paraId="7D6D8F5C" w14:textId="5877AA54" w:rsidTr="00090F58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5191EA9C" w14:textId="77777777" w:rsidR="00090F58" w:rsidRPr="002A5262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5.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5E24739" w14:textId="39B0F50C" w:rsidR="00090F58" w:rsidRPr="002A2D07" w:rsidRDefault="00090F58" w:rsidP="002A2D07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A2D07">
              <w:rPr>
                <w:rFonts w:eastAsia="Times New Roman" w:cstheme="minorHAnsi"/>
                <w:sz w:val="24"/>
                <w:szCs w:val="24"/>
              </w:rPr>
              <w:t>W ramach realizowanego projektu zostanie zapewniony wzrost liczby miejsc świadczenia usług opiekuńczych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E760BE">
              <w:rPr>
                <w:rFonts w:eastAsia="Times New Roman" w:cstheme="minorHAnsi"/>
                <w:sz w:val="24"/>
                <w:szCs w:val="24"/>
              </w:rPr>
              <w:t>(jeśli dotyczy)</w:t>
            </w:r>
            <w:r>
              <w:rPr>
                <w:rFonts w:eastAsia="Times New Roman" w:cstheme="minorHAnsi"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34D34CC5" w14:textId="77777777" w:rsidR="00090F58" w:rsidRDefault="00090F58" w:rsidP="002A2D07">
            <w:pPr>
              <w:autoSpaceDE w:val="0"/>
              <w:autoSpaceDN w:val="0"/>
              <w:adjustRightInd w:val="0"/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5F7CFF">
              <w:rPr>
                <w:rFonts w:eastAsia="Calibri" w:cstheme="minorHAnsi"/>
                <w:sz w:val="24"/>
                <w:szCs w:val="24"/>
              </w:rPr>
              <w:t>Sprawdza się</w:t>
            </w:r>
            <w:r>
              <w:rPr>
                <w:rFonts w:eastAsia="Calibri" w:cstheme="minorHAnsi"/>
                <w:sz w:val="24"/>
                <w:szCs w:val="24"/>
              </w:rPr>
              <w:t>,</w:t>
            </w:r>
            <w:r w:rsidRPr="005F7CFF">
              <w:rPr>
                <w:rFonts w:eastAsia="Calibri" w:cstheme="minorHAnsi"/>
                <w:sz w:val="24"/>
                <w:szCs w:val="24"/>
              </w:rPr>
              <w:t xml:space="preserve"> czy we wniosku wskazano informacje potwierdzające</w:t>
            </w:r>
            <w:r>
              <w:rPr>
                <w:rFonts w:eastAsia="Calibri" w:cstheme="minorHAnsi"/>
                <w:sz w:val="24"/>
                <w:szCs w:val="24"/>
              </w:rPr>
              <w:t>, że:</w:t>
            </w:r>
            <w:r w:rsidRPr="005F7CFF">
              <w:rPr>
                <w:rFonts w:eastAsia="Calibri" w:cstheme="minorHAnsi"/>
                <w:sz w:val="24"/>
                <w:szCs w:val="24"/>
              </w:rPr>
              <w:t xml:space="preserve"> </w:t>
            </w:r>
          </w:p>
          <w:p w14:paraId="2934ED19" w14:textId="77777777" w:rsidR="00090F58" w:rsidRPr="002A2D07" w:rsidRDefault="00090F58" w:rsidP="002A2D07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2A2D07">
              <w:rPr>
                <w:rFonts w:cstheme="minorHAnsi"/>
                <w:sz w:val="24"/>
                <w:szCs w:val="24"/>
              </w:rPr>
              <w:t xml:space="preserve">zwiększanie liczby miejsc świadczenia usług opiekuńczych świadczonych niestacjonarnie/w miejscu zamieszkania odbywa się poprzez zwiększanie liczby opiekunów świadczących usługi. </w:t>
            </w:r>
          </w:p>
          <w:p w14:paraId="6E788F27" w14:textId="21BB287D" w:rsidR="00090F58" w:rsidRPr="002A2D07" w:rsidRDefault="00090F58" w:rsidP="002A2D07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12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2A2D07">
              <w:rPr>
                <w:rFonts w:cstheme="minorHAnsi"/>
                <w:sz w:val="24"/>
                <w:szCs w:val="24"/>
              </w:rPr>
              <w:t xml:space="preserve">zwiększanie liczby miejsc </w:t>
            </w:r>
            <w:r>
              <w:rPr>
                <w:rFonts w:cstheme="minorHAnsi"/>
                <w:sz w:val="24"/>
                <w:szCs w:val="24"/>
              </w:rPr>
              <w:t xml:space="preserve">świadczenia usług opiekuńczych </w:t>
            </w:r>
            <w:r w:rsidRPr="002A2D07">
              <w:rPr>
                <w:rFonts w:cstheme="minorHAnsi"/>
                <w:sz w:val="24"/>
                <w:szCs w:val="24"/>
              </w:rPr>
              <w:t>w formach stacjonarnych odbywa się poprzez tworzenie miejsc:</w:t>
            </w:r>
          </w:p>
          <w:p w14:paraId="2218B86A" w14:textId="77777777" w:rsidR="00090F58" w:rsidRDefault="00090F58" w:rsidP="002A2D07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stałego lub </w:t>
            </w:r>
            <w:r w:rsidRPr="00FB173A">
              <w:rPr>
                <w:rFonts w:cstheme="minorHAnsi"/>
                <w:sz w:val="24"/>
                <w:szCs w:val="24"/>
              </w:rPr>
              <w:t>krótkookresowego pobytu dziennego;</w:t>
            </w:r>
          </w:p>
          <w:p w14:paraId="29678E0E" w14:textId="205F9487" w:rsidR="00090F58" w:rsidRPr="002A2D07" w:rsidRDefault="00090F58" w:rsidP="002A2D07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2A2D07">
              <w:rPr>
                <w:rFonts w:cstheme="minorHAnsi"/>
                <w:sz w:val="24"/>
                <w:szCs w:val="24"/>
              </w:rPr>
              <w:lastRenderedPageBreak/>
              <w:t>stałego lub krótko</w:t>
            </w:r>
            <w:r>
              <w:rPr>
                <w:rFonts w:cstheme="minorHAnsi"/>
                <w:sz w:val="24"/>
                <w:szCs w:val="24"/>
              </w:rPr>
              <w:t xml:space="preserve">okresowego pobytu całodobowego </w:t>
            </w:r>
            <w:r w:rsidRPr="002A2D07">
              <w:rPr>
                <w:rFonts w:cstheme="minorHAnsi"/>
                <w:sz w:val="24"/>
                <w:szCs w:val="24"/>
              </w:rPr>
              <w:t>w placówkach, w których są realizowane usługi społeczne świadczone w społeczności lokalnej.</w:t>
            </w:r>
          </w:p>
          <w:p w14:paraId="04C176DF" w14:textId="77777777" w:rsidR="00090F58" w:rsidRDefault="00090F58" w:rsidP="002A2D0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CF9FCF1" w14:textId="4283756D" w:rsidR="00090F58" w:rsidRPr="005E07B9" w:rsidRDefault="00090F58" w:rsidP="002A2D07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5F7CFF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5F7CFF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6D69584E" w14:textId="77777777" w:rsidR="00090F58" w:rsidRPr="002A5262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AF7FC1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90F58" w:rsidRPr="00B36D26" w14:paraId="5C038B0D" w14:textId="6228F3CB" w:rsidTr="00090F58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6F21B355" w14:textId="77777777" w:rsidR="00090F58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6.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2A655B6C" w14:textId="5AC27070" w:rsidR="00090F58" w:rsidRPr="009D22C9" w:rsidRDefault="00090F58" w:rsidP="00E760BE">
            <w:r w:rsidRPr="00E760BE">
              <w:rPr>
                <w:rFonts w:cstheme="minorHAnsi"/>
                <w:sz w:val="24"/>
                <w:szCs w:val="24"/>
              </w:rPr>
              <w:t>W ramach realizowanego projektu zostanie zapewni</w:t>
            </w:r>
            <w:r>
              <w:rPr>
                <w:rFonts w:cstheme="minorHAnsi"/>
                <w:sz w:val="24"/>
                <w:szCs w:val="24"/>
              </w:rPr>
              <w:t xml:space="preserve">ona niezastępowalność  środków </w:t>
            </w:r>
            <w:r w:rsidRPr="00E760BE">
              <w:rPr>
                <w:rFonts w:cstheme="minorHAnsi"/>
                <w:sz w:val="24"/>
                <w:szCs w:val="24"/>
              </w:rPr>
              <w:t>i zachowanie co najmniej dotychczasowego poziomu finansowania.</w:t>
            </w:r>
          </w:p>
        </w:tc>
        <w:tc>
          <w:tcPr>
            <w:tcW w:w="793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D70F59C" w14:textId="77777777" w:rsidR="00090F58" w:rsidRPr="009D22C9" w:rsidRDefault="00090F58" w:rsidP="00844328">
            <w:pPr>
              <w:autoSpaceDE w:val="0"/>
              <w:autoSpaceDN w:val="0"/>
              <w:adjustRightInd w:val="0"/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9D22C9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w</w:t>
            </w:r>
            <w:r w:rsidRPr="009D22C9">
              <w:rPr>
                <w:rFonts w:cstheme="minorHAnsi"/>
                <w:sz w:val="24"/>
                <w:szCs w:val="24"/>
              </w:rPr>
              <w:t xml:space="preserve">sparcie </w:t>
            </w:r>
            <w:r>
              <w:rPr>
                <w:rFonts w:cstheme="minorHAnsi"/>
                <w:sz w:val="24"/>
                <w:szCs w:val="24"/>
              </w:rPr>
              <w:t xml:space="preserve">realizowane </w:t>
            </w:r>
            <w:r w:rsidRPr="009D22C9">
              <w:rPr>
                <w:rFonts w:cstheme="minorHAnsi"/>
                <w:sz w:val="24"/>
                <w:szCs w:val="24"/>
              </w:rPr>
              <w:t>w ramach projektu nie spowoduje:</w:t>
            </w:r>
          </w:p>
          <w:p w14:paraId="418B1E10" w14:textId="77777777" w:rsidR="00090F58" w:rsidRDefault="00090F58" w:rsidP="00844328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9D22C9">
              <w:rPr>
                <w:rFonts w:cstheme="minorHAnsi"/>
                <w:sz w:val="24"/>
                <w:szCs w:val="24"/>
              </w:rPr>
              <w:t>zmniejszenia dotychczasowego finansowania usług asystenckich lub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9D22C9">
              <w:rPr>
                <w:rFonts w:cstheme="minorHAnsi"/>
                <w:sz w:val="24"/>
                <w:szCs w:val="24"/>
              </w:rPr>
              <w:t>opiekuńczych przez beneficjenta oraz</w:t>
            </w:r>
          </w:p>
          <w:p w14:paraId="110D3517" w14:textId="77777777" w:rsidR="00090F58" w:rsidRDefault="00090F58" w:rsidP="00844328">
            <w:pPr>
              <w:pStyle w:val="Akapitzlist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76" w:lineRule="auto"/>
              <w:ind w:left="355" w:hanging="283"/>
              <w:rPr>
                <w:rFonts w:cstheme="minorHAnsi"/>
                <w:sz w:val="24"/>
                <w:szCs w:val="24"/>
              </w:rPr>
            </w:pPr>
            <w:r w:rsidRPr="00844328">
              <w:rPr>
                <w:rFonts w:cstheme="minorHAnsi"/>
                <w:sz w:val="24"/>
                <w:szCs w:val="24"/>
              </w:rPr>
              <w:t>zastąpienia środkami projektu dotychczasowego finansowania usług ze środków innych niż europejskie.</w:t>
            </w:r>
          </w:p>
          <w:p w14:paraId="42BA6EB3" w14:textId="77777777" w:rsidR="00090F58" w:rsidRDefault="00090F58" w:rsidP="00844328">
            <w:pPr>
              <w:autoSpaceDE w:val="0"/>
              <w:autoSpaceDN w:val="0"/>
              <w:adjustRightInd w:val="0"/>
              <w:spacing w:after="0" w:line="276" w:lineRule="auto"/>
              <w:ind w:left="72"/>
              <w:rPr>
                <w:rFonts w:cstheme="minorHAnsi"/>
                <w:sz w:val="24"/>
                <w:szCs w:val="24"/>
              </w:rPr>
            </w:pPr>
          </w:p>
          <w:p w14:paraId="05359D7A" w14:textId="3A817442" w:rsidR="00090F58" w:rsidRPr="00844328" w:rsidRDefault="00090F58" w:rsidP="00844328">
            <w:pPr>
              <w:autoSpaceDE w:val="0"/>
              <w:autoSpaceDN w:val="0"/>
              <w:adjustRightInd w:val="0"/>
              <w:spacing w:after="0" w:line="276" w:lineRule="auto"/>
              <w:ind w:left="72"/>
              <w:rPr>
                <w:rFonts w:cstheme="minorHAnsi"/>
                <w:sz w:val="24"/>
                <w:szCs w:val="24"/>
              </w:rPr>
            </w:pPr>
            <w:r w:rsidRPr="00844328">
              <w:rPr>
                <w:rFonts w:cstheme="minorHAnsi"/>
                <w:sz w:val="24"/>
                <w:szCs w:val="24"/>
              </w:rPr>
              <w:t>Kryterium jest weryfikowan</w:t>
            </w:r>
            <w:r>
              <w:rPr>
                <w:rFonts w:cstheme="minorHAnsi"/>
                <w:sz w:val="24"/>
                <w:szCs w:val="24"/>
              </w:rPr>
              <w:t xml:space="preserve">e na podstawie zapisów wniosku </w:t>
            </w:r>
            <w:r w:rsidRPr="00844328">
              <w:rPr>
                <w:rFonts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74E6F9A1" w14:textId="77777777" w:rsidR="00090F58" w:rsidRPr="00AF7FC1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22B6D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090F58" w:rsidRPr="00B36D26" w14:paraId="0D8BFE65" w14:textId="028469B4" w:rsidTr="00090F58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EFA4B6A" w14:textId="77777777" w:rsidR="00090F58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7.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32BE53E" w14:textId="77777777" w:rsidR="00090F58" w:rsidRPr="003079F8" w:rsidRDefault="00090F58" w:rsidP="009A18FC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Realizowane w ramach projektu w</w:t>
            </w:r>
            <w:r w:rsidRPr="003079F8">
              <w:rPr>
                <w:rFonts w:cstheme="minorHAnsi"/>
                <w:sz w:val="24"/>
                <w:szCs w:val="24"/>
              </w:rPr>
              <w:t>sparcie dla mieszkań chronionych, mieszkań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079F8">
              <w:rPr>
                <w:rFonts w:cstheme="minorHAnsi"/>
                <w:sz w:val="24"/>
                <w:szCs w:val="24"/>
              </w:rPr>
              <w:t>wspomaganych oraz innych mieszkań, w których oferowane są usługi społeczne</w:t>
            </w:r>
          </w:p>
          <w:p w14:paraId="36065D28" w14:textId="77777777" w:rsidR="00090F58" w:rsidRPr="003079F8" w:rsidRDefault="00090F58" w:rsidP="009A18FC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79F8">
              <w:rPr>
                <w:rFonts w:cstheme="minorHAnsi"/>
                <w:sz w:val="24"/>
                <w:szCs w:val="24"/>
              </w:rPr>
              <w:lastRenderedPageBreak/>
              <w:t xml:space="preserve">i wsparcie osób je zamieszkujących </w:t>
            </w:r>
          </w:p>
          <w:p w14:paraId="2D309502" w14:textId="5E944539" w:rsidR="00090F58" w:rsidRPr="00197D18" w:rsidRDefault="00090F58" w:rsidP="009A18FC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3079F8">
              <w:rPr>
                <w:rFonts w:cstheme="minorHAnsi"/>
                <w:sz w:val="24"/>
                <w:szCs w:val="24"/>
              </w:rPr>
              <w:t>polega na tworzeniu miejsc w nowo tworzonych lub istniejących mieszkaniach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079F8">
              <w:rPr>
                <w:rFonts w:cstheme="minorHAnsi"/>
                <w:sz w:val="24"/>
                <w:szCs w:val="24"/>
              </w:rPr>
              <w:t>chronionych lub mieszkaniach wspomaganych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760BE">
              <w:rPr>
                <w:rFonts w:cstheme="minorHAnsi"/>
                <w:sz w:val="24"/>
                <w:szCs w:val="24"/>
              </w:rPr>
              <w:t>(jeśli dotyczy)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3BD14086" w14:textId="1355DFDF" w:rsidR="00090F58" w:rsidRDefault="00090F58" w:rsidP="00271ED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71ED3">
              <w:rPr>
                <w:rFonts w:eastAsia="Calibri" w:cstheme="minorHAnsi"/>
                <w:sz w:val="24"/>
                <w:szCs w:val="24"/>
              </w:rPr>
              <w:lastRenderedPageBreak/>
              <w:t xml:space="preserve">Sprawdza się, czy we wniosku wskazano informacje potwierdzające, że </w:t>
            </w:r>
            <w:r>
              <w:rPr>
                <w:rFonts w:eastAsia="Calibri" w:cstheme="minorHAnsi"/>
                <w:sz w:val="24"/>
                <w:szCs w:val="24"/>
              </w:rPr>
              <w:t xml:space="preserve">realizowane </w:t>
            </w:r>
            <w:r w:rsidRPr="00271ED3">
              <w:rPr>
                <w:rFonts w:eastAsia="Calibri" w:cstheme="minorHAnsi"/>
                <w:sz w:val="24"/>
                <w:szCs w:val="24"/>
              </w:rPr>
              <w:t>w ramach projektu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271ED3">
              <w:rPr>
                <w:rFonts w:eastAsia="Calibri" w:cstheme="minorHAnsi"/>
                <w:sz w:val="24"/>
                <w:szCs w:val="24"/>
              </w:rPr>
              <w:t>wsparcie dla mieszkań chronionych, mieszkań wspomaganych oraz innych mieszkań, w których oferowane są usługi społeczne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271ED3">
              <w:rPr>
                <w:rFonts w:eastAsia="Calibri" w:cstheme="minorHAnsi"/>
                <w:sz w:val="24"/>
                <w:szCs w:val="24"/>
              </w:rPr>
              <w:t>i wsparcie osób je zamieszkujących polega na tworzeniu miejsc w nowo tworzonych lub istniejących mieszkaniach chronionych lub mieszkaniach wspomaganych.</w:t>
            </w:r>
          </w:p>
          <w:p w14:paraId="65A52381" w14:textId="77777777" w:rsidR="00090F58" w:rsidRDefault="00090F58" w:rsidP="00271ED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B4FE901" w14:textId="48C265D0" w:rsidR="00090F58" w:rsidRPr="00990C7E" w:rsidRDefault="00090F58" w:rsidP="00271ED3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271ED3">
              <w:rPr>
                <w:rFonts w:eastAsia="Calibri" w:cstheme="minorHAnsi"/>
                <w:sz w:val="24"/>
                <w:szCs w:val="24"/>
              </w:rPr>
              <w:lastRenderedPageBreak/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271ED3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3AA7660" w14:textId="77777777" w:rsidR="00090F58" w:rsidRPr="00AF7FC1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722B6D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90F58" w:rsidRPr="00B36D26" w14:paraId="2325A9F0" w14:textId="6E25289F" w:rsidTr="00090F58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EAB2109" w14:textId="77777777" w:rsidR="00090F58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8.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48EF4C87" w14:textId="342961A4" w:rsidR="00090F58" w:rsidRPr="003079F8" w:rsidRDefault="00090F58" w:rsidP="009A18FC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Wsparcie usług w ramach </w:t>
            </w:r>
            <w:r w:rsidRPr="003079F8">
              <w:rPr>
                <w:rFonts w:cstheme="minorHAnsi"/>
                <w:sz w:val="24"/>
                <w:szCs w:val="24"/>
              </w:rPr>
              <w:t>istniejących mieszkań chronionych,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079F8">
              <w:rPr>
                <w:rFonts w:cstheme="minorHAnsi"/>
                <w:sz w:val="24"/>
                <w:szCs w:val="24"/>
              </w:rPr>
              <w:t xml:space="preserve">mieszkań wspomaganych lub </w:t>
            </w:r>
            <w:r w:rsidRPr="002E679E">
              <w:rPr>
                <w:rFonts w:cstheme="minorHAnsi"/>
                <w:sz w:val="24"/>
                <w:szCs w:val="24"/>
              </w:rPr>
              <w:t>innych mieszkań, w któryc</w:t>
            </w:r>
            <w:r>
              <w:rPr>
                <w:rFonts w:cstheme="minorHAnsi"/>
                <w:sz w:val="24"/>
                <w:szCs w:val="24"/>
              </w:rPr>
              <w:t xml:space="preserve">h oferowane są usługi społeczne </w:t>
            </w:r>
            <w:r w:rsidRPr="002E679E">
              <w:rPr>
                <w:rFonts w:cstheme="minorHAnsi"/>
                <w:sz w:val="24"/>
                <w:szCs w:val="24"/>
              </w:rPr>
              <w:t>i wsparcie osób je zamieszkujących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079F8">
              <w:rPr>
                <w:rFonts w:cstheme="minorHAnsi"/>
                <w:sz w:val="24"/>
                <w:szCs w:val="24"/>
              </w:rPr>
              <w:t>jest możliwe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079F8">
              <w:rPr>
                <w:rFonts w:cstheme="minorHAnsi"/>
                <w:sz w:val="24"/>
                <w:szCs w:val="24"/>
              </w:rPr>
              <w:t>wyłącznie pod warunkiem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079F8">
              <w:rPr>
                <w:rFonts w:cstheme="minorHAnsi"/>
                <w:sz w:val="24"/>
                <w:szCs w:val="24"/>
              </w:rPr>
              <w:t>zwiększenia liczby miejsc w danym mieszkaniu, bez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3079F8">
              <w:rPr>
                <w:rFonts w:cstheme="minorHAnsi"/>
                <w:sz w:val="24"/>
                <w:szCs w:val="24"/>
              </w:rPr>
              <w:t>pogorszenia jakości świadczonych usług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760BE">
              <w:rPr>
                <w:rFonts w:cstheme="minorHAnsi"/>
                <w:sz w:val="24"/>
                <w:szCs w:val="24"/>
              </w:rPr>
              <w:t>(jeśli dotyczy)</w:t>
            </w:r>
            <w:r w:rsidRPr="003079F8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F57BD9F" w14:textId="77777777" w:rsidR="00090F58" w:rsidRDefault="00090F58" w:rsidP="003F440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B1BB6">
              <w:rPr>
                <w:rFonts w:eastAsia="Calibri" w:cstheme="minorHAnsi"/>
                <w:sz w:val="24"/>
                <w:szCs w:val="24"/>
              </w:rPr>
              <w:t xml:space="preserve">Sprawdza się, czy we wniosku wskazano informacje potwierdzające, że </w:t>
            </w:r>
            <w:r>
              <w:rPr>
                <w:rFonts w:eastAsia="Calibri" w:cstheme="minorHAnsi"/>
                <w:sz w:val="24"/>
                <w:szCs w:val="24"/>
              </w:rPr>
              <w:t xml:space="preserve">realizowane </w:t>
            </w:r>
            <w:r w:rsidRPr="00AB1BB6">
              <w:rPr>
                <w:rFonts w:eastAsia="Calibri" w:cstheme="minorHAnsi"/>
                <w:sz w:val="24"/>
                <w:szCs w:val="24"/>
              </w:rPr>
              <w:t>w ramach projektu</w:t>
            </w:r>
            <w:r w:rsidRPr="00AB1BB6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w</w:t>
            </w:r>
            <w:r w:rsidRPr="00AB1BB6">
              <w:rPr>
                <w:rFonts w:eastAsia="Calibri" w:cstheme="minorHAnsi"/>
                <w:sz w:val="24"/>
                <w:szCs w:val="24"/>
              </w:rPr>
              <w:t>sparcie usług w ramach istniejących mieszkań chronionych,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AB1BB6">
              <w:rPr>
                <w:rFonts w:eastAsia="Calibri" w:cstheme="minorHAnsi"/>
                <w:sz w:val="24"/>
                <w:szCs w:val="24"/>
              </w:rPr>
              <w:t>mieszkań wspomaganych lub innych mieszkań, w których oferowane są usługi społeczne i wsparcie osób je zamieszkujących jest możliwe wyłącznie pod warunkiem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AB1BB6">
              <w:rPr>
                <w:rFonts w:eastAsia="Calibri" w:cstheme="minorHAnsi"/>
                <w:sz w:val="24"/>
                <w:szCs w:val="24"/>
              </w:rPr>
              <w:t>zwiększenia liczby miejsc w danym mieszkaniu, bez pogorszenia jakości świadczonych usług.</w:t>
            </w:r>
          </w:p>
          <w:p w14:paraId="041249CB" w14:textId="77777777" w:rsidR="00090F58" w:rsidRDefault="00090F58" w:rsidP="003F440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4CA599BB" w14:textId="64CFCA1F" w:rsidR="00090F58" w:rsidRPr="00990C7E" w:rsidRDefault="00090F58" w:rsidP="003F440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B1BB6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AB1BB6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807827D" w14:textId="77777777" w:rsidR="00090F58" w:rsidRPr="00722B6D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0D733F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090F58" w:rsidRPr="00B36D26" w14:paraId="08210D9E" w14:textId="308D64FF" w:rsidTr="00090F58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6F51C53" w14:textId="77777777" w:rsidR="00090F58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9.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344C8893" w14:textId="77777777" w:rsidR="00090F58" w:rsidRPr="00EF751D" w:rsidRDefault="00090F58" w:rsidP="00EF751D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F751D">
              <w:rPr>
                <w:rFonts w:cstheme="minorHAnsi"/>
                <w:sz w:val="24"/>
                <w:szCs w:val="24"/>
              </w:rPr>
              <w:t>Do objęcia wsparciem w ramach projektu preferowane są osoby fizyczn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EF751D">
              <w:rPr>
                <w:rFonts w:cstheme="minorHAnsi"/>
                <w:sz w:val="24"/>
                <w:szCs w:val="24"/>
              </w:rPr>
              <w:t xml:space="preserve"> mieszkając</w:t>
            </w:r>
            <w:r>
              <w:rPr>
                <w:rFonts w:cstheme="minorHAnsi"/>
                <w:sz w:val="24"/>
                <w:szCs w:val="24"/>
              </w:rPr>
              <w:t xml:space="preserve">e </w:t>
            </w:r>
            <w:r w:rsidRPr="00EF751D">
              <w:rPr>
                <w:rFonts w:cstheme="minorHAnsi"/>
                <w:sz w:val="24"/>
                <w:szCs w:val="24"/>
              </w:rPr>
              <w:t>w rozumieniu Kodeksu Cywilnego i/lub pracując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EF751D">
              <w:rPr>
                <w:rFonts w:cstheme="minorHAnsi"/>
                <w:sz w:val="24"/>
                <w:szCs w:val="24"/>
              </w:rPr>
              <w:t xml:space="preserve"> i/lub ucząc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EF751D">
              <w:rPr>
                <w:rFonts w:cstheme="minorHAnsi"/>
                <w:sz w:val="24"/>
                <w:szCs w:val="24"/>
              </w:rPr>
              <w:t xml:space="preserve"> się na Obszarze Strategicznej Interwencji (OSI) wskazanym w Krajowej</w:t>
            </w:r>
          </w:p>
          <w:p w14:paraId="2BB52C0F" w14:textId="50174266" w:rsidR="00090F58" w:rsidRDefault="00090F58" w:rsidP="00EF751D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EF751D">
              <w:rPr>
                <w:rFonts w:cstheme="minorHAnsi"/>
                <w:sz w:val="24"/>
                <w:szCs w:val="24"/>
              </w:rPr>
              <w:t>Strategii Rozwoju Regionalnego (KSRR), tj. miast średnich tracących funkcje społeczno-gospodarcze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EF751D">
              <w:rPr>
                <w:rFonts w:cstheme="minorHAnsi"/>
                <w:sz w:val="24"/>
                <w:szCs w:val="24"/>
              </w:rPr>
              <w:t>i/lub obszarów zagrożonych trwałą marginalizacją.</w:t>
            </w:r>
          </w:p>
        </w:tc>
        <w:tc>
          <w:tcPr>
            <w:tcW w:w="793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606815E3" w14:textId="77777777" w:rsidR="00090F58" w:rsidRDefault="00090F58" w:rsidP="00EF751D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F751D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 podczas rekrutacji uczestników projektu preferowane będą osoby</w:t>
            </w:r>
            <w:r w:rsidRPr="00EF751D">
              <w:rPr>
                <w:rFonts w:cstheme="minorHAnsi"/>
                <w:sz w:val="24"/>
                <w:szCs w:val="24"/>
              </w:rPr>
              <w:t xml:space="preserve"> </w:t>
            </w:r>
            <w:r w:rsidRPr="00EF751D">
              <w:rPr>
                <w:rFonts w:eastAsia="Calibri" w:cstheme="minorHAnsi"/>
                <w:sz w:val="24"/>
                <w:szCs w:val="24"/>
              </w:rPr>
              <w:t>fizyczne mieszkające w roz</w:t>
            </w:r>
            <w:r>
              <w:rPr>
                <w:rFonts w:eastAsia="Calibri" w:cstheme="minorHAnsi"/>
                <w:sz w:val="24"/>
                <w:szCs w:val="24"/>
              </w:rPr>
              <w:t xml:space="preserve">umieniu Kodeksu Cywilnego i/lub </w:t>
            </w:r>
            <w:r w:rsidRPr="00EF751D">
              <w:rPr>
                <w:rFonts w:eastAsia="Calibri" w:cstheme="minorHAnsi"/>
                <w:sz w:val="24"/>
                <w:szCs w:val="24"/>
              </w:rPr>
              <w:t>pracujące i/lub uczące się na Obszarze Strategicznej Interwencji (OSI) wskazanym w Krajowej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EF751D">
              <w:rPr>
                <w:rFonts w:eastAsia="Calibri" w:cstheme="minorHAnsi"/>
                <w:sz w:val="24"/>
                <w:szCs w:val="24"/>
              </w:rPr>
              <w:t>Strategii Rozwoju Regionalnego (KSRR), tj. miast średnich tracących funkcje społeczno-gospodarcze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EF751D">
              <w:rPr>
                <w:rFonts w:eastAsia="Calibri" w:cstheme="minorHAnsi"/>
                <w:sz w:val="24"/>
                <w:szCs w:val="24"/>
              </w:rPr>
              <w:t>i/lub obszarów zagrożonych trwałą marginalizacją.</w:t>
            </w:r>
          </w:p>
          <w:p w14:paraId="141C8886" w14:textId="77777777" w:rsidR="00090F58" w:rsidRPr="00EF751D" w:rsidRDefault="00090F58" w:rsidP="00EF751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12"/>
                <w:szCs w:val="12"/>
              </w:rPr>
            </w:pPr>
          </w:p>
          <w:p w14:paraId="25AE351A" w14:textId="77777777" w:rsidR="00090F58" w:rsidRDefault="00090F58" w:rsidP="00EF751D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F751D">
              <w:rPr>
                <w:rFonts w:eastAsia="Calibri" w:cstheme="minorHAnsi"/>
                <w:sz w:val="24"/>
                <w:szCs w:val="24"/>
              </w:rPr>
              <w:t>Obszary Strategicznej Interwencji w województwie opolskim to:</w:t>
            </w:r>
          </w:p>
          <w:p w14:paraId="2737F7AB" w14:textId="77777777" w:rsidR="00090F58" w:rsidRPr="00EF751D" w:rsidRDefault="00090F58" w:rsidP="00EF751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12"/>
                <w:szCs w:val="12"/>
              </w:rPr>
            </w:pPr>
          </w:p>
          <w:p w14:paraId="29253111" w14:textId="77777777" w:rsidR="00090F58" w:rsidRPr="00EF751D" w:rsidRDefault="00090F58" w:rsidP="00EF751D">
            <w:pPr>
              <w:numPr>
                <w:ilvl w:val="0"/>
                <w:numId w:val="20"/>
              </w:num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F751D">
              <w:rPr>
                <w:rFonts w:eastAsia="Calibri" w:cstheme="minorHAnsi"/>
                <w:sz w:val="24"/>
                <w:szCs w:val="24"/>
              </w:rPr>
              <w:t>Miasta śred</w:t>
            </w:r>
            <w:r>
              <w:rPr>
                <w:rFonts w:eastAsia="Calibri" w:cstheme="minorHAnsi"/>
                <w:sz w:val="24"/>
                <w:szCs w:val="24"/>
              </w:rPr>
              <w:t>nie tracące funkcje społeczno-</w:t>
            </w:r>
            <w:r w:rsidRPr="00EF751D">
              <w:rPr>
                <w:rFonts w:eastAsia="Calibri" w:cstheme="minorHAnsi"/>
                <w:sz w:val="24"/>
                <w:szCs w:val="24"/>
              </w:rPr>
              <w:t>gospodarcze</w:t>
            </w:r>
            <w:r>
              <w:rPr>
                <w:rFonts w:eastAsia="Calibri" w:cstheme="minorHAnsi"/>
                <w:sz w:val="24"/>
                <w:szCs w:val="24"/>
              </w:rPr>
              <w:t xml:space="preserve"> – 8 miast: Brzeg, Kędzierzyn-</w:t>
            </w:r>
            <w:r w:rsidRPr="00EF751D">
              <w:rPr>
                <w:rFonts w:eastAsia="Calibri" w:cstheme="minorHAnsi"/>
                <w:sz w:val="24"/>
                <w:szCs w:val="24"/>
              </w:rPr>
              <w:t>Koźle, Kluczbork, Krapkowice, Namysłów, Nysa, Prudnik, Strzelce Opolskie,</w:t>
            </w:r>
          </w:p>
          <w:p w14:paraId="12D819C4" w14:textId="77777777" w:rsidR="00090F58" w:rsidRPr="00EF751D" w:rsidRDefault="00090F58" w:rsidP="00D62A0F">
            <w:pPr>
              <w:numPr>
                <w:ilvl w:val="0"/>
                <w:numId w:val="20"/>
              </w:numPr>
              <w:tabs>
                <w:tab w:val="left" w:pos="2823"/>
              </w:tabs>
              <w:spacing w:after="0" w:line="276" w:lineRule="auto"/>
              <w:ind w:left="714" w:hanging="357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EF751D">
              <w:rPr>
                <w:rFonts w:eastAsia="Calibri" w:cstheme="minorHAnsi"/>
                <w:sz w:val="24"/>
                <w:szCs w:val="24"/>
              </w:rPr>
              <w:t>Obszary zagrożone trwałą marginalizacją – 15 gmin: Baborów, Branice, Cisek, Domaszowice, Gorzów Śląski, Kamiennik, Murów, Otmuchów, Paczków, Pakosławice, Pawłowiczki, Radłów, Świerczów, Wilków, Wołczyn.</w:t>
            </w:r>
          </w:p>
          <w:p w14:paraId="07613DB6" w14:textId="77777777" w:rsidR="00090F58" w:rsidRDefault="00090F58" w:rsidP="00EF751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388929DD" w14:textId="6EFFDCE2" w:rsidR="00090F58" w:rsidRPr="00AB1BB6" w:rsidRDefault="00090F58" w:rsidP="00EF751D">
            <w:pPr>
              <w:tabs>
                <w:tab w:val="left" w:pos="2823"/>
              </w:tabs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62A0F">
              <w:rPr>
                <w:rFonts w:eastAsia="Calibri" w:cstheme="minorHAnsi"/>
                <w:sz w:val="24"/>
                <w:szCs w:val="24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</w:rPr>
              <w:t xml:space="preserve">e na podstawie zapisów wniosku </w:t>
            </w:r>
            <w:r w:rsidRPr="00D62A0F">
              <w:rPr>
                <w:rFonts w:eastAsia="Calibri" w:cstheme="minorHAnsi"/>
                <w:sz w:val="24"/>
                <w:szCs w:val="24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0117C65A" w14:textId="77777777" w:rsidR="00090F58" w:rsidRPr="000D733F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907CC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090F58" w:rsidRPr="00B36D26" w14:paraId="5BA0307C" w14:textId="2C962881" w:rsidTr="00090F58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77140C3C" w14:textId="77777777" w:rsidR="00090F58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10.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7265B16" w14:textId="473085EE" w:rsidR="00090F58" w:rsidRPr="00EF751D" w:rsidRDefault="00090F58" w:rsidP="008C0E5C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D25E84">
              <w:rPr>
                <w:rFonts w:cstheme="minorHAnsi"/>
                <w:sz w:val="24"/>
                <w:szCs w:val="24"/>
              </w:rPr>
              <w:t xml:space="preserve">Do objęcia wsparciem w ramach projektu preferowane są osoby fizyczne mieszkające w rozumieniu Kodeksu </w:t>
            </w:r>
            <w:r w:rsidRPr="00D25E84">
              <w:rPr>
                <w:rFonts w:cstheme="minorHAnsi"/>
                <w:sz w:val="24"/>
                <w:szCs w:val="24"/>
              </w:rPr>
              <w:lastRenderedPageBreak/>
              <w:t>Cywilnego i/lub pracujące i/lub uczące się na</w:t>
            </w:r>
            <w:r w:rsidRPr="00D25E84">
              <w:rPr>
                <w:rFonts w:eastAsia="Calibri" w:cstheme="minorHAnsi"/>
                <w:szCs w:val="20"/>
                <w:lang w:eastAsia="pl-PL" w:bidi="pl-PL"/>
              </w:rPr>
              <w:t xml:space="preserve"> </w:t>
            </w:r>
            <w:r w:rsidRPr="00D25E84">
              <w:rPr>
                <w:rFonts w:cstheme="minorHAnsi"/>
                <w:sz w:val="24"/>
                <w:szCs w:val="24"/>
                <w:lang w:bidi="pl-PL"/>
              </w:rPr>
              <w:t>obsza</w:t>
            </w:r>
            <w:r>
              <w:rPr>
                <w:rFonts w:cstheme="minorHAnsi"/>
                <w:sz w:val="24"/>
                <w:szCs w:val="24"/>
                <w:lang w:bidi="pl-PL"/>
              </w:rPr>
              <w:t>rze</w:t>
            </w:r>
            <w:r w:rsidRPr="00D25E84">
              <w:rPr>
                <w:rFonts w:cstheme="minorHAnsi"/>
                <w:sz w:val="24"/>
                <w:szCs w:val="24"/>
                <w:lang w:bidi="pl-PL"/>
              </w:rPr>
              <w:t xml:space="preserve"> wiejski</w:t>
            </w:r>
            <w:r>
              <w:rPr>
                <w:rFonts w:cstheme="minorHAnsi"/>
                <w:sz w:val="24"/>
                <w:szCs w:val="24"/>
                <w:lang w:bidi="pl-PL"/>
              </w:rPr>
              <w:t>m.</w:t>
            </w:r>
          </w:p>
        </w:tc>
        <w:tc>
          <w:tcPr>
            <w:tcW w:w="793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758131D5" w14:textId="1F2CD895" w:rsidR="00090F58" w:rsidRDefault="00090F58" w:rsidP="00EF751D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D25E84">
              <w:rPr>
                <w:rFonts w:eastAsia="Calibri" w:cstheme="minorHAnsi"/>
                <w:sz w:val="24"/>
                <w:szCs w:val="24"/>
              </w:rPr>
              <w:lastRenderedPageBreak/>
              <w:t>Sprawdza się, czy we wniosku wskazano informacje potwierdzające, że podczas rekrutacji uczestników projektu preferowane będą osoby fizyczne mieszkające w rozumieniu Kodeksu Cywilnego i/lub pracujące i/lub uczące się na</w:t>
            </w:r>
            <w:r w:rsidRPr="00D25E84">
              <w:rPr>
                <w:rFonts w:cstheme="minorHAnsi"/>
                <w:sz w:val="24"/>
                <w:szCs w:val="24"/>
                <w:lang w:bidi="pl-PL"/>
              </w:rPr>
              <w:t xml:space="preserve"> </w:t>
            </w: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obszarze wiejskim.</w:t>
            </w:r>
          </w:p>
          <w:p w14:paraId="7861A638" w14:textId="04BA98D7" w:rsidR="00090F58" w:rsidRDefault="00090F58" w:rsidP="00EF751D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  <w:r w:rsidRPr="009A426D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Definicja obszaru wiejskiego zgodnie z Podziałem jednostek przestrzennych województwa opolskiego wg klasyfikacji Degurba, stanowiącym załącznik do regulaminu wyboru projektów.</w:t>
            </w:r>
          </w:p>
          <w:p w14:paraId="4D7CF1D7" w14:textId="77777777" w:rsidR="00090F58" w:rsidRDefault="00090F58" w:rsidP="00EF751D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  <w:lang w:bidi="pl-PL"/>
              </w:rPr>
            </w:pPr>
          </w:p>
          <w:p w14:paraId="5532BDA2" w14:textId="68C9CC7A" w:rsidR="00090F58" w:rsidRPr="00EF751D" w:rsidRDefault="00090F58" w:rsidP="00EF751D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D25E84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16A1E378" w14:textId="77777777" w:rsidR="00090F58" w:rsidRPr="008907CC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8E1F79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90F58" w:rsidRPr="00B36D26" w14:paraId="7918D5B9" w14:textId="7228486A" w:rsidTr="00090F58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E85D33B" w14:textId="6DD11E70" w:rsidR="00090F58" w:rsidRDefault="00090F58" w:rsidP="008E6CA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11.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F055A5F" w14:textId="1C37B3E9" w:rsidR="00090F58" w:rsidRPr="00D25E84" w:rsidRDefault="00090F58" w:rsidP="00620F29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</w:t>
            </w:r>
            <w:r w:rsidRPr="00FF6485">
              <w:rPr>
                <w:rFonts w:cstheme="minorHAnsi"/>
                <w:sz w:val="24"/>
                <w:szCs w:val="24"/>
              </w:rPr>
              <w:t>inansowan</w:t>
            </w:r>
            <w:r>
              <w:rPr>
                <w:rFonts w:cstheme="minorHAnsi"/>
                <w:sz w:val="24"/>
                <w:szCs w:val="24"/>
              </w:rPr>
              <w:t>e</w:t>
            </w:r>
            <w:r w:rsidRPr="00FF648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w projekcie </w:t>
            </w:r>
            <w:r w:rsidRPr="00FF6485">
              <w:rPr>
                <w:rFonts w:cstheme="minorHAnsi"/>
                <w:sz w:val="24"/>
                <w:szCs w:val="24"/>
              </w:rPr>
              <w:t>leczeni</w:t>
            </w:r>
            <w:r>
              <w:rPr>
                <w:rFonts w:cstheme="minorHAnsi"/>
                <w:sz w:val="24"/>
                <w:szCs w:val="24"/>
              </w:rPr>
              <w:t>e</w:t>
            </w:r>
            <w:r>
              <w:rPr>
                <w:rStyle w:val="Odwoanieprzypisudolnego"/>
                <w:rFonts w:cstheme="minorHAnsi"/>
                <w:sz w:val="24"/>
                <w:szCs w:val="24"/>
              </w:rPr>
              <w:footnoteReference w:id="1"/>
            </w:r>
            <w:r w:rsidRPr="00FF6485">
              <w:rPr>
                <w:rFonts w:cstheme="minorHAnsi"/>
                <w:sz w:val="24"/>
                <w:szCs w:val="24"/>
              </w:rPr>
              <w:t xml:space="preserve"> w </w:t>
            </w:r>
            <w:r>
              <w:rPr>
                <w:rFonts w:cstheme="minorHAnsi"/>
                <w:sz w:val="24"/>
                <w:szCs w:val="24"/>
              </w:rPr>
              <w:t>ramach</w:t>
            </w:r>
            <w:r w:rsidRPr="00FF6485">
              <w:rPr>
                <w:rFonts w:cstheme="minorHAnsi"/>
                <w:sz w:val="24"/>
                <w:szCs w:val="24"/>
              </w:rPr>
              <w:t xml:space="preserve"> opieki długoterminowej </w:t>
            </w:r>
            <w:r>
              <w:rPr>
                <w:rFonts w:cstheme="minorHAnsi"/>
                <w:sz w:val="24"/>
                <w:szCs w:val="24"/>
              </w:rPr>
              <w:t>stanowi</w:t>
            </w:r>
            <w:r w:rsidRPr="00FF648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jedynie wsparcie towarzyszące i jest elementem kompleksowego projektu dotyczącego usług społecznych</w:t>
            </w:r>
            <w:r w:rsidRPr="00FF6485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 (jeśli dotyczy)</w:t>
            </w:r>
            <w:r w:rsidRPr="00FF6485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5CC84C70" w14:textId="77777777" w:rsidR="00090F58" w:rsidRDefault="00090F58" w:rsidP="008E6CA2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F6485">
              <w:rPr>
                <w:rFonts w:eastAsia="Calibri" w:cstheme="minorHAnsi"/>
                <w:sz w:val="24"/>
                <w:szCs w:val="24"/>
              </w:rPr>
              <w:t>Sprawdza się,</w:t>
            </w:r>
            <w:r>
              <w:rPr>
                <w:rFonts w:eastAsia="Calibri" w:cstheme="minorHAnsi"/>
                <w:sz w:val="24"/>
                <w:szCs w:val="24"/>
              </w:rPr>
              <w:t xml:space="preserve"> czy finansowane w projekcie leczenie w ramach opieki długoterminowej (zgodnie z zakresem usług wskazanych </w:t>
            </w:r>
            <w:r>
              <w:rPr>
                <w:rFonts w:eastAsia="Calibri" w:cstheme="minorHAnsi"/>
                <w:sz w:val="24"/>
                <w:szCs w:val="24"/>
              </w:rPr>
              <w:br/>
              <w:t xml:space="preserve">w regulaminie wyboru projektów) </w:t>
            </w:r>
            <w:r w:rsidRPr="00FF6485">
              <w:rPr>
                <w:rFonts w:eastAsia="Calibri" w:cstheme="minorHAnsi"/>
                <w:sz w:val="24"/>
                <w:szCs w:val="24"/>
              </w:rPr>
              <w:t>stanowi element kompleksowego projektu dotyczącego usług</w:t>
            </w:r>
            <w:r>
              <w:rPr>
                <w:rFonts w:eastAsia="Calibri" w:cstheme="minorHAnsi"/>
                <w:sz w:val="24"/>
                <w:szCs w:val="24"/>
              </w:rPr>
              <w:t xml:space="preserve"> społecznych oraz czy działania te nie przekraczają procentowego limitu wskazanego w regulaminie wyboru projektów.</w:t>
            </w:r>
          </w:p>
          <w:p w14:paraId="0B2957A2" w14:textId="77777777" w:rsidR="00090F58" w:rsidRDefault="00090F58" w:rsidP="008E6CA2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6B68D1DD" w14:textId="13571B81" w:rsidR="00090F58" w:rsidRPr="00D25E84" w:rsidRDefault="00090F58" w:rsidP="008E6CA2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F6485">
              <w:rPr>
                <w:rFonts w:eastAsia="Calibri" w:cstheme="minorHAnsi"/>
                <w:sz w:val="24"/>
                <w:szCs w:val="24"/>
                <w:lang w:bidi="pl-PL"/>
              </w:rPr>
              <w:t>Kryterium jest weryfikowan</w:t>
            </w:r>
            <w:r>
              <w:rPr>
                <w:rFonts w:eastAsia="Calibri" w:cstheme="minorHAnsi"/>
                <w:sz w:val="24"/>
                <w:szCs w:val="24"/>
                <w:lang w:bidi="pl-PL"/>
              </w:rPr>
              <w:t xml:space="preserve">e na podstawie zapisów wniosku </w:t>
            </w:r>
            <w:r w:rsidRPr="00FF6485">
              <w:rPr>
                <w:rFonts w:eastAsia="Calibri" w:cstheme="minorHAnsi"/>
                <w:sz w:val="24"/>
                <w:szCs w:val="24"/>
                <w:lang w:bidi="pl-PL"/>
              </w:rPr>
              <w:t>o dofinansowanie i/lub wyjaśnień udzielonych przez Wnioskodawcę i/lub informacji dotyczących projektu pozyskanych w inny sposób.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2F4805F2" w14:textId="243DE13E" w:rsidR="00090F58" w:rsidRPr="008E1F79" w:rsidRDefault="00090F58" w:rsidP="008E6CA2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D7DC0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090F58" w:rsidRPr="00B36D26" w14:paraId="6E36263E" w14:textId="51D2FE47" w:rsidTr="00090F58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3B1764A" w14:textId="51395ED8" w:rsidR="00090F58" w:rsidRDefault="00090F58" w:rsidP="00AD219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12.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A13B47F" w14:textId="45B69435" w:rsidR="00090F58" w:rsidRPr="00D25E84" w:rsidRDefault="00090F58" w:rsidP="009A426D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AE550F">
              <w:rPr>
                <w:rFonts w:cstheme="minorHAnsi"/>
                <w:sz w:val="24"/>
                <w:szCs w:val="24"/>
              </w:rPr>
              <w:t>Projekt realizowany w partnerstwie wielosektorowym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AE550F">
              <w:rPr>
                <w:rFonts w:cstheme="minorHAnsi"/>
                <w:sz w:val="24"/>
                <w:szCs w:val="24"/>
              </w:rPr>
              <w:t>(społecznym, prywatnym, publicznym).</w:t>
            </w:r>
          </w:p>
        </w:tc>
        <w:tc>
          <w:tcPr>
            <w:tcW w:w="793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0860867B" w14:textId="77777777" w:rsidR="00090F58" w:rsidRDefault="00090F58" w:rsidP="009A426D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550F">
              <w:rPr>
                <w:rFonts w:eastAsia="Calibri" w:cstheme="minorHAnsi"/>
                <w:sz w:val="24"/>
                <w:szCs w:val="24"/>
              </w:rPr>
              <w:t xml:space="preserve">Sprawdza się, czy we wniosku wskazano informacje potwierdzające, że </w:t>
            </w:r>
            <w:r>
              <w:rPr>
                <w:rFonts w:eastAsia="Calibri" w:cstheme="minorHAnsi"/>
                <w:sz w:val="24"/>
                <w:szCs w:val="24"/>
              </w:rPr>
              <w:t>p</w:t>
            </w:r>
            <w:r w:rsidRPr="00AE550F">
              <w:rPr>
                <w:rFonts w:eastAsia="Calibri" w:cstheme="minorHAnsi"/>
                <w:sz w:val="24"/>
                <w:szCs w:val="24"/>
              </w:rPr>
              <w:t xml:space="preserve">rojekt </w:t>
            </w:r>
            <w:r>
              <w:rPr>
                <w:rFonts w:eastAsia="Calibri" w:cstheme="minorHAnsi"/>
                <w:sz w:val="24"/>
                <w:szCs w:val="24"/>
              </w:rPr>
              <w:t xml:space="preserve">będzie </w:t>
            </w:r>
            <w:r w:rsidRPr="00AE550F">
              <w:rPr>
                <w:rFonts w:eastAsia="Calibri" w:cstheme="minorHAnsi"/>
                <w:sz w:val="24"/>
                <w:szCs w:val="24"/>
              </w:rPr>
              <w:t>realizowany w partnerstwie wielosektorowym (społecznym, prywatnym, publicznym)</w:t>
            </w:r>
            <w:r>
              <w:rPr>
                <w:rFonts w:eastAsia="Calibri" w:cstheme="minorHAnsi"/>
                <w:sz w:val="24"/>
                <w:szCs w:val="24"/>
              </w:rPr>
              <w:t>.</w:t>
            </w:r>
          </w:p>
          <w:p w14:paraId="7A13CC43" w14:textId="77777777" w:rsidR="00090F58" w:rsidRDefault="00090F58" w:rsidP="009A426D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11004E25" w14:textId="0FC6EE58" w:rsidR="00090F58" w:rsidRPr="00D25E84" w:rsidRDefault="00090F58" w:rsidP="009A426D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AE550F">
              <w:rPr>
                <w:rFonts w:eastAsia="Calibri" w:cstheme="minorHAnsi"/>
                <w:sz w:val="24"/>
                <w:szCs w:val="24"/>
                <w:lang w:bidi="pl-PL"/>
              </w:rPr>
              <w:lastRenderedPageBreak/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53C2AB65" w14:textId="055ABFE8" w:rsidR="00090F58" w:rsidRPr="008E1F79" w:rsidRDefault="00090F58" w:rsidP="009A426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AE550F">
              <w:rPr>
                <w:rFonts w:eastAsia="Calibri" w:cstheme="minorHAnsi"/>
                <w:sz w:val="24"/>
                <w:szCs w:val="24"/>
              </w:rPr>
              <w:lastRenderedPageBreak/>
              <w:t>Kryterium bezwzględne (0/1)</w:t>
            </w:r>
          </w:p>
        </w:tc>
      </w:tr>
      <w:tr w:rsidR="00090F58" w:rsidRPr="00B36D26" w14:paraId="638DC505" w14:textId="78816BF5" w:rsidTr="00090F58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4406CABE" w14:textId="76492BB5" w:rsidR="00090F58" w:rsidRDefault="00090F58" w:rsidP="00AD219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13.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539CB250" w14:textId="38C2D3C4" w:rsidR="00090F58" w:rsidRPr="00D25E84" w:rsidRDefault="00090F58" w:rsidP="009A426D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 ramach projektu w miarę potrzeb </w:t>
            </w:r>
            <w:r w:rsidRPr="00456B7C">
              <w:rPr>
                <w:rFonts w:cstheme="minorHAnsi"/>
                <w:sz w:val="24"/>
                <w:szCs w:val="24"/>
              </w:rPr>
              <w:t>zostanie zapewnione wsparcie dopasowane do osób wykluczonych komunikacyjnie.</w:t>
            </w:r>
          </w:p>
        </w:tc>
        <w:tc>
          <w:tcPr>
            <w:tcW w:w="793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542D03C" w14:textId="0284968D" w:rsidR="00090F58" w:rsidRDefault="00090F58" w:rsidP="009A426D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56B7C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</w:t>
            </w:r>
            <w:r w:rsidRPr="00456B7C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w</w:t>
            </w:r>
            <w:r w:rsidRPr="00456B7C">
              <w:rPr>
                <w:rFonts w:eastAsia="Calibri" w:cstheme="minorHAnsi"/>
                <w:sz w:val="24"/>
                <w:szCs w:val="24"/>
              </w:rPr>
              <w:t xml:space="preserve"> ramach projektu w miarę potrzeb zostanie zapewnione wsparcie dopasowane do osób wykluczonych komunikacyjnie np. dowóz do miejsc świadczenia usług osobie z miejscowości, w której nie funkcjonuje lub funkcjonuje w ograniczonym zakresie transport zbiorowy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456B7C">
              <w:rPr>
                <w:rFonts w:eastAsia="Calibri" w:cstheme="minorHAnsi"/>
                <w:sz w:val="24"/>
                <w:szCs w:val="24"/>
              </w:rPr>
              <w:t>publiczny/niepubliczny.</w:t>
            </w:r>
          </w:p>
          <w:p w14:paraId="0F3B52F6" w14:textId="77777777" w:rsidR="00090F58" w:rsidRDefault="00090F58" w:rsidP="009A426D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3D71985B" w14:textId="5DB26E93" w:rsidR="00090F58" w:rsidRPr="00D25E84" w:rsidRDefault="00090F58" w:rsidP="009A426D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456B7C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9EEA71C" w14:textId="44AF1908" w:rsidR="00090F58" w:rsidRPr="008E1F79" w:rsidRDefault="00090F58" w:rsidP="009A426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456B7C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090F58" w:rsidRPr="00B36D26" w14:paraId="659AA11E" w14:textId="58BCC586" w:rsidTr="00090F58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2191C2F6" w14:textId="67B5C18F" w:rsidR="00090F58" w:rsidRDefault="00090F58" w:rsidP="00AD219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14.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6FF11674" w14:textId="33906402" w:rsidR="00090F58" w:rsidRPr="00D25E84" w:rsidRDefault="00090F58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</w:t>
            </w:r>
            <w:r w:rsidRPr="00FE6E60">
              <w:rPr>
                <w:rFonts w:cstheme="minorHAnsi"/>
                <w:sz w:val="24"/>
                <w:szCs w:val="24"/>
              </w:rPr>
              <w:t xml:space="preserve"> przypadku świadczenia usług w placówce zapewniającej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E6E60">
              <w:rPr>
                <w:rFonts w:cstheme="minorHAnsi"/>
                <w:sz w:val="24"/>
                <w:szCs w:val="24"/>
              </w:rPr>
              <w:t>całodobową opiekę, nie jest ona zlokalizowana na nieruchomości, na której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E6E60">
              <w:rPr>
                <w:rFonts w:cstheme="minorHAnsi"/>
                <w:sz w:val="24"/>
                <w:szCs w:val="24"/>
              </w:rPr>
              <w:t>znajduje się inna placówka świadcząca opiekę instytucjonalną</w:t>
            </w:r>
            <w:r>
              <w:rPr>
                <w:rFonts w:cstheme="minorHAnsi"/>
                <w:sz w:val="24"/>
                <w:szCs w:val="24"/>
              </w:rPr>
              <w:t xml:space="preserve"> (jeśli dotyczy)</w:t>
            </w:r>
            <w:r w:rsidRPr="00FE6E60">
              <w:rPr>
                <w:rFonts w:cstheme="minorHAnsi"/>
                <w:sz w:val="24"/>
                <w:szCs w:val="24"/>
              </w:rPr>
              <w:t xml:space="preserve">. </w:t>
            </w:r>
          </w:p>
        </w:tc>
        <w:tc>
          <w:tcPr>
            <w:tcW w:w="793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2ED256CA" w14:textId="77777777" w:rsidR="00090F58" w:rsidRDefault="00090F58" w:rsidP="00FE6E60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E6E60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</w:t>
            </w:r>
            <w:r w:rsidRPr="00FE6E60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eastAsia="Calibri" w:cstheme="minorHAnsi"/>
                <w:sz w:val="24"/>
                <w:szCs w:val="24"/>
              </w:rPr>
              <w:t>w</w:t>
            </w:r>
            <w:r w:rsidRPr="00FE6E60">
              <w:rPr>
                <w:rFonts w:eastAsia="Calibri" w:cstheme="minorHAnsi"/>
                <w:sz w:val="24"/>
                <w:szCs w:val="24"/>
              </w:rPr>
              <w:t xml:space="preserve"> przypadku świadczenia usług w placówce zapewniającej całodobową opiekę, nie jest ona zlokalizowana na nieruchomości, na której znajduje się inna placówka świadcząca opiekę instytucjonalną.</w:t>
            </w:r>
          </w:p>
          <w:p w14:paraId="7BAD747C" w14:textId="670A8A03" w:rsidR="00090F58" w:rsidRDefault="00090F58" w:rsidP="00FE6E60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E6E60">
              <w:rPr>
                <w:rFonts w:eastAsia="Calibri" w:cstheme="minorHAnsi"/>
                <w:sz w:val="24"/>
                <w:szCs w:val="24"/>
              </w:rPr>
              <w:t>Zasada ta nie dotyczy placówek zapewniających opiekę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FE6E60">
              <w:rPr>
                <w:rFonts w:eastAsia="Calibri" w:cstheme="minorHAnsi"/>
                <w:sz w:val="24"/>
                <w:szCs w:val="24"/>
              </w:rPr>
              <w:t>wytchnieniową, pod warunkiem zachowania pozostałych zasad świadczenia usług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FE6E60">
              <w:rPr>
                <w:rFonts w:eastAsia="Calibri" w:cstheme="minorHAnsi"/>
                <w:sz w:val="24"/>
                <w:szCs w:val="24"/>
              </w:rPr>
              <w:t>w społeczności lokalnej.</w:t>
            </w:r>
          </w:p>
          <w:p w14:paraId="485AC29E" w14:textId="77777777" w:rsidR="00090F58" w:rsidRDefault="00090F58" w:rsidP="00FE6E60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0EF75E19" w14:textId="455970D4" w:rsidR="00090F58" w:rsidRPr="00D25E84" w:rsidRDefault="00090F58" w:rsidP="00FE6E60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E6E60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2E1A598" w14:textId="4F84146D" w:rsidR="00090F58" w:rsidRPr="008E1F79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2D7DC0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  <w:tr w:rsidR="00090F58" w:rsidRPr="00B36D26" w14:paraId="247DF51B" w14:textId="604EE940" w:rsidTr="00090F58">
        <w:trPr>
          <w:trHeight w:val="852"/>
        </w:trPr>
        <w:tc>
          <w:tcPr>
            <w:tcW w:w="562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noWrap/>
            <w:vAlign w:val="center"/>
          </w:tcPr>
          <w:p w14:paraId="08A5FB2E" w14:textId="2A969CD5" w:rsidR="00090F58" w:rsidRDefault="00090F58" w:rsidP="00AD2196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841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shd w:val="clear" w:color="auto" w:fill="FFFFFF"/>
            <w:vAlign w:val="center"/>
          </w:tcPr>
          <w:p w14:paraId="735E325F" w14:textId="097B08DB" w:rsidR="00090F58" w:rsidRPr="00FE6E60" w:rsidRDefault="00090F58" w:rsidP="00FE6E60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</w:t>
            </w:r>
            <w:r w:rsidRPr="00FE6E60">
              <w:rPr>
                <w:rFonts w:cstheme="minorHAnsi"/>
                <w:sz w:val="24"/>
                <w:szCs w:val="24"/>
              </w:rPr>
              <w:t>sługi opiekuńcze są świadczone dla osób potrzebujących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FE6E60">
              <w:rPr>
                <w:rFonts w:cstheme="minorHAnsi"/>
                <w:sz w:val="24"/>
                <w:szCs w:val="24"/>
              </w:rPr>
              <w:t xml:space="preserve">wsparcia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FE6E60">
              <w:rPr>
                <w:rFonts w:cstheme="minorHAnsi"/>
                <w:sz w:val="24"/>
                <w:szCs w:val="24"/>
              </w:rPr>
              <w:t xml:space="preserve">w codziennym funkcjonowaniu, </w:t>
            </w:r>
            <w:r>
              <w:rPr>
                <w:rFonts w:cstheme="minorHAnsi"/>
                <w:sz w:val="24"/>
                <w:szCs w:val="24"/>
              </w:rPr>
              <w:br/>
            </w:r>
            <w:r w:rsidRPr="00FE6E60">
              <w:rPr>
                <w:rFonts w:cstheme="minorHAnsi"/>
                <w:sz w:val="24"/>
                <w:szCs w:val="24"/>
              </w:rPr>
              <w:t>a usługi asystenckie w szczególności</w:t>
            </w:r>
          </w:p>
          <w:p w14:paraId="62A1BA7C" w14:textId="74654587" w:rsidR="00090F58" w:rsidRPr="00D25E84" w:rsidRDefault="00090F58" w:rsidP="00FE6E60">
            <w:p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E6E60">
              <w:rPr>
                <w:rFonts w:cstheme="minorHAnsi"/>
                <w:sz w:val="24"/>
                <w:szCs w:val="24"/>
              </w:rPr>
              <w:t>dla osób z niepełnosprawnościami</w:t>
            </w:r>
            <w:r>
              <w:rPr>
                <w:rFonts w:cstheme="minorHAnsi"/>
                <w:sz w:val="24"/>
                <w:szCs w:val="24"/>
              </w:rPr>
              <w:t xml:space="preserve"> (jeśli dotyczy)</w:t>
            </w:r>
            <w:r w:rsidRPr="00FE6E60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938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</w:tcPr>
          <w:p w14:paraId="1591C8C2" w14:textId="2372883C" w:rsidR="00090F58" w:rsidRDefault="00090F58" w:rsidP="00FE6E60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E6E60">
              <w:rPr>
                <w:rFonts w:eastAsia="Calibri" w:cstheme="minorHAnsi"/>
                <w:sz w:val="24"/>
                <w:szCs w:val="24"/>
              </w:rPr>
              <w:t>Sprawdza się, czy we wniosku wskazano informacje potwierdzające, że</w:t>
            </w:r>
            <w:r>
              <w:rPr>
                <w:rFonts w:eastAsia="Calibri" w:cstheme="minorHAnsi"/>
                <w:sz w:val="24"/>
                <w:szCs w:val="24"/>
              </w:rPr>
              <w:t xml:space="preserve"> u</w:t>
            </w:r>
            <w:r w:rsidRPr="00FE6E60">
              <w:rPr>
                <w:rFonts w:eastAsia="Calibri" w:cstheme="minorHAnsi"/>
                <w:sz w:val="24"/>
                <w:szCs w:val="24"/>
              </w:rPr>
              <w:t xml:space="preserve">sługi opiekuńcze są świadczone dla osób potrzebujących wsparcia </w:t>
            </w:r>
            <w:r w:rsidRPr="00FE6E60">
              <w:rPr>
                <w:rFonts w:eastAsia="Calibri" w:cstheme="minorHAnsi"/>
                <w:sz w:val="24"/>
                <w:szCs w:val="24"/>
              </w:rPr>
              <w:br/>
              <w:t>w codziennym funkcjonowaniu, a usługi asystenckie w szczególności</w:t>
            </w:r>
            <w:r>
              <w:rPr>
                <w:rFonts w:eastAsia="Calibri" w:cstheme="minorHAnsi"/>
                <w:sz w:val="24"/>
                <w:szCs w:val="24"/>
              </w:rPr>
              <w:t xml:space="preserve"> </w:t>
            </w:r>
            <w:r w:rsidRPr="00FE6E60">
              <w:rPr>
                <w:rFonts w:eastAsia="Calibri" w:cstheme="minorHAnsi"/>
                <w:sz w:val="24"/>
                <w:szCs w:val="24"/>
              </w:rPr>
              <w:t>dla osób z niepełnosprawnościami.</w:t>
            </w:r>
          </w:p>
          <w:p w14:paraId="14CF7BBE" w14:textId="77777777" w:rsidR="00090F58" w:rsidRDefault="00090F58" w:rsidP="00FE6E60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</w:p>
          <w:p w14:paraId="717C1407" w14:textId="7BE12A81" w:rsidR="00090F58" w:rsidRPr="00D25E84" w:rsidRDefault="00090F58" w:rsidP="00FE6E60">
            <w:pPr>
              <w:tabs>
                <w:tab w:val="left" w:pos="2823"/>
              </w:tabs>
              <w:spacing w:after="12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E6E60">
              <w:rPr>
                <w:rFonts w:eastAsia="Calibri" w:cstheme="minorHAnsi"/>
                <w:sz w:val="24"/>
                <w:szCs w:val="24"/>
                <w:lang w:bidi="pl-PL"/>
              </w:rPr>
              <w:t>Kryterium jest weryfikowane na podstawie zapisów wniosku o dofinansowanie i/lub wyjaśnień udzielonych przez Wnioskodawcę i/lub informacji dotyczących projektu pozyskanych w inny sposób.</w:t>
            </w:r>
          </w:p>
        </w:tc>
        <w:tc>
          <w:tcPr>
            <w:tcW w:w="2976" w:type="dxa"/>
            <w:tcBorders>
              <w:top w:val="single" w:sz="4" w:space="0" w:color="92D050"/>
              <w:left w:val="single" w:sz="4" w:space="0" w:color="92D050"/>
              <w:bottom w:val="single" w:sz="4" w:space="0" w:color="92D050"/>
              <w:right w:val="single" w:sz="4" w:space="0" w:color="92D050"/>
            </w:tcBorders>
            <w:vAlign w:val="center"/>
          </w:tcPr>
          <w:p w14:paraId="40194522" w14:textId="3DDF0F6D" w:rsidR="00090F58" w:rsidRPr="008E1F79" w:rsidRDefault="00090F58" w:rsidP="00237561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E6E60">
              <w:rPr>
                <w:rFonts w:eastAsia="Calibri" w:cstheme="minorHAnsi"/>
                <w:sz w:val="24"/>
                <w:szCs w:val="24"/>
              </w:rPr>
              <w:t>Kryterium bezwzględne (0/1)</w:t>
            </w:r>
          </w:p>
        </w:tc>
      </w:tr>
    </w:tbl>
    <w:p w14:paraId="2B70E03C" w14:textId="77777777" w:rsidR="00FD32E3" w:rsidRDefault="00FD32E3" w:rsidP="00FD32E3"/>
    <w:p w14:paraId="21CE3E7B" w14:textId="77777777" w:rsidR="008E6CA2" w:rsidRDefault="008E6CA2" w:rsidP="00FD32E3"/>
    <w:sectPr w:rsidR="008E6CA2" w:rsidSect="00DF22A6">
      <w:footerReference w:type="default" r:id="rId9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B3B18" w14:textId="77777777" w:rsidR="00CB630F" w:rsidRDefault="00CB630F" w:rsidP="00DF22A6">
      <w:pPr>
        <w:spacing w:after="0" w:line="240" w:lineRule="auto"/>
      </w:pPr>
      <w:r>
        <w:separator/>
      </w:r>
    </w:p>
  </w:endnote>
  <w:endnote w:type="continuationSeparator" w:id="0">
    <w:p w14:paraId="27A097FC" w14:textId="77777777" w:rsidR="00CB630F" w:rsidRDefault="00CB630F" w:rsidP="00DF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2800643"/>
      <w:docPartObj>
        <w:docPartGallery w:val="Page Numbers (Bottom of Page)"/>
        <w:docPartUnique/>
      </w:docPartObj>
    </w:sdtPr>
    <w:sdtEndPr/>
    <w:sdtContent>
      <w:p w14:paraId="32BBE6E2" w14:textId="77777777" w:rsidR="00DF22A6" w:rsidRDefault="00DF22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20F29">
          <w:rPr>
            <w:noProof/>
          </w:rPr>
          <w:t>14</w:t>
        </w:r>
        <w:r>
          <w:fldChar w:fldCharType="end"/>
        </w:r>
      </w:p>
    </w:sdtContent>
  </w:sdt>
  <w:p w14:paraId="6D95396D" w14:textId="77777777" w:rsidR="00DF22A6" w:rsidRDefault="00DF22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F8C03" w14:textId="77777777" w:rsidR="00CB630F" w:rsidRDefault="00CB630F" w:rsidP="00DF22A6">
      <w:pPr>
        <w:spacing w:after="0" w:line="240" w:lineRule="auto"/>
      </w:pPr>
      <w:r>
        <w:separator/>
      </w:r>
    </w:p>
  </w:footnote>
  <w:footnote w:type="continuationSeparator" w:id="0">
    <w:p w14:paraId="154BFC11" w14:textId="77777777" w:rsidR="00CB630F" w:rsidRDefault="00CB630F" w:rsidP="00DF22A6">
      <w:pPr>
        <w:spacing w:after="0" w:line="240" w:lineRule="auto"/>
      </w:pPr>
      <w:r>
        <w:continuationSeparator/>
      </w:r>
    </w:p>
  </w:footnote>
  <w:footnote w:id="1">
    <w:p w14:paraId="1FFDA3EC" w14:textId="001D5C6C" w:rsidR="00090F58" w:rsidRDefault="00090F58">
      <w:pPr>
        <w:pStyle w:val="Tekstprzypisudolnego"/>
      </w:pPr>
      <w:r w:rsidRPr="00843A51">
        <w:rPr>
          <w:rStyle w:val="Odwoanieprzypisudolnego"/>
          <w:sz w:val="24"/>
          <w:szCs w:val="24"/>
        </w:rPr>
        <w:footnoteRef/>
      </w:r>
      <w:r w:rsidRPr="00843A51">
        <w:rPr>
          <w:sz w:val="24"/>
          <w:szCs w:val="24"/>
        </w:rPr>
        <w:t xml:space="preserve"> IZ FEO 2021-2027 planuje zmianę programu regionalnego FEO 2021-2027 w zakresie zapisów dot. leczenia. W związku z tym</w:t>
      </w:r>
      <w:r>
        <w:rPr>
          <w:sz w:val="24"/>
          <w:szCs w:val="24"/>
        </w:rPr>
        <w:t>,</w:t>
      </w:r>
      <w:r w:rsidRPr="00843A51">
        <w:rPr>
          <w:sz w:val="24"/>
          <w:szCs w:val="24"/>
        </w:rPr>
        <w:t xml:space="preserve"> wydatki związane z leczeniem </w:t>
      </w:r>
      <w:r>
        <w:rPr>
          <w:sz w:val="24"/>
          <w:szCs w:val="24"/>
        </w:rPr>
        <w:t>będą</w:t>
      </w:r>
      <w:r w:rsidRPr="00843A51">
        <w:rPr>
          <w:sz w:val="24"/>
          <w:szCs w:val="24"/>
        </w:rPr>
        <w:t xml:space="preserve"> kwalifikowalne </w:t>
      </w:r>
      <w:r>
        <w:rPr>
          <w:sz w:val="24"/>
          <w:szCs w:val="24"/>
        </w:rPr>
        <w:t>od</w:t>
      </w:r>
      <w:r w:rsidRPr="00843A51">
        <w:rPr>
          <w:sz w:val="24"/>
          <w:szCs w:val="24"/>
        </w:rPr>
        <w:t xml:space="preserve"> dni</w:t>
      </w:r>
      <w:r>
        <w:rPr>
          <w:sz w:val="24"/>
          <w:szCs w:val="24"/>
        </w:rPr>
        <w:t>a</w:t>
      </w:r>
      <w:r w:rsidRPr="00843A51">
        <w:rPr>
          <w:sz w:val="24"/>
          <w:szCs w:val="24"/>
        </w:rPr>
        <w:t xml:space="preserve"> złożenia </w:t>
      </w:r>
      <w:r>
        <w:rPr>
          <w:sz w:val="24"/>
          <w:szCs w:val="24"/>
        </w:rPr>
        <w:t xml:space="preserve">przez IZ FEO 2021-2027 </w:t>
      </w:r>
      <w:r w:rsidRPr="00843A51">
        <w:rPr>
          <w:sz w:val="24"/>
          <w:szCs w:val="24"/>
        </w:rPr>
        <w:t xml:space="preserve">zmiany programu </w:t>
      </w:r>
      <w:r>
        <w:rPr>
          <w:sz w:val="24"/>
          <w:szCs w:val="24"/>
        </w:rPr>
        <w:t xml:space="preserve">do </w:t>
      </w:r>
      <w:r w:rsidRPr="00843A51">
        <w:rPr>
          <w:sz w:val="24"/>
          <w:szCs w:val="24"/>
        </w:rPr>
        <w:t>Komisji Europejskiej.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158"/>
    <w:multiLevelType w:val="hybridMultilevel"/>
    <w:tmpl w:val="DC02C920"/>
    <w:lvl w:ilvl="0" w:tplc="7A94063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261353"/>
    <w:multiLevelType w:val="hybridMultilevel"/>
    <w:tmpl w:val="0C1CE8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3E4B22"/>
    <w:multiLevelType w:val="hybridMultilevel"/>
    <w:tmpl w:val="44EECA7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E67337"/>
    <w:multiLevelType w:val="hybridMultilevel"/>
    <w:tmpl w:val="90A6A9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84740B"/>
    <w:multiLevelType w:val="hybridMultilevel"/>
    <w:tmpl w:val="1D26A1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06715"/>
    <w:multiLevelType w:val="hybridMultilevel"/>
    <w:tmpl w:val="CF64A9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A1165"/>
    <w:multiLevelType w:val="hybridMultilevel"/>
    <w:tmpl w:val="929268F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1F06EEE">
      <w:start w:val="1"/>
      <w:numFmt w:val="lowerRoman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40B1B"/>
    <w:multiLevelType w:val="hybridMultilevel"/>
    <w:tmpl w:val="CF64A9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1C316C"/>
    <w:multiLevelType w:val="hybridMultilevel"/>
    <w:tmpl w:val="6EB20AA4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4E7D37"/>
    <w:multiLevelType w:val="hybridMultilevel"/>
    <w:tmpl w:val="FB6A95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BB6D46"/>
    <w:multiLevelType w:val="hybridMultilevel"/>
    <w:tmpl w:val="9FDE96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50BCD"/>
    <w:multiLevelType w:val="hybridMultilevel"/>
    <w:tmpl w:val="CF64A9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3A5811"/>
    <w:multiLevelType w:val="hybridMultilevel"/>
    <w:tmpl w:val="7FB49782"/>
    <w:lvl w:ilvl="0" w:tplc="DB4A58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037910"/>
    <w:multiLevelType w:val="hybridMultilevel"/>
    <w:tmpl w:val="30C0BEA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35B03FC"/>
    <w:multiLevelType w:val="hybridMultilevel"/>
    <w:tmpl w:val="AC0000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9077E"/>
    <w:multiLevelType w:val="hybridMultilevel"/>
    <w:tmpl w:val="53766D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5E6D94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22484A"/>
    <w:multiLevelType w:val="hybridMultilevel"/>
    <w:tmpl w:val="90A6A9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7042AB"/>
    <w:multiLevelType w:val="hybridMultilevel"/>
    <w:tmpl w:val="85A47F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8F41A3C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4D0E67"/>
    <w:multiLevelType w:val="hybridMultilevel"/>
    <w:tmpl w:val="59440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DE4658"/>
    <w:multiLevelType w:val="hybridMultilevel"/>
    <w:tmpl w:val="A5C29A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2387415">
    <w:abstractNumId w:val="8"/>
  </w:num>
  <w:num w:numId="2" w16cid:durableId="1075204176">
    <w:abstractNumId w:val="15"/>
  </w:num>
  <w:num w:numId="3" w16cid:durableId="907300865">
    <w:abstractNumId w:val="20"/>
  </w:num>
  <w:num w:numId="4" w16cid:durableId="2139641745">
    <w:abstractNumId w:val="6"/>
  </w:num>
  <w:num w:numId="5" w16cid:durableId="1139224511">
    <w:abstractNumId w:val="1"/>
  </w:num>
  <w:num w:numId="6" w16cid:durableId="576668624">
    <w:abstractNumId w:val="4"/>
  </w:num>
  <w:num w:numId="7" w16cid:durableId="1781563229">
    <w:abstractNumId w:val="18"/>
  </w:num>
  <w:num w:numId="8" w16cid:durableId="302317725">
    <w:abstractNumId w:val="0"/>
  </w:num>
  <w:num w:numId="9" w16cid:durableId="1856652943">
    <w:abstractNumId w:val="10"/>
  </w:num>
  <w:num w:numId="10" w16cid:durableId="878976523">
    <w:abstractNumId w:val="14"/>
  </w:num>
  <w:num w:numId="11" w16cid:durableId="340859795">
    <w:abstractNumId w:val="13"/>
  </w:num>
  <w:num w:numId="12" w16cid:durableId="1655911287">
    <w:abstractNumId w:val="19"/>
  </w:num>
  <w:num w:numId="13" w16cid:durableId="18050756">
    <w:abstractNumId w:val="3"/>
  </w:num>
  <w:num w:numId="14" w16cid:durableId="1806266051">
    <w:abstractNumId w:val="17"/>
  </w:num>
  <w:num w:numId="15" w16cid:durableId="952634610">
    <w:abstractNumId w:val="12"/>
  </w:num>
  <w:num w:numId="16" w16cid:durableId="225065817">
    <w:abstractNumId w:val="11"/>
  </w:num>
  <w:num w:numId="17" w16cid:durableId="780223667">
    <w:abstractNumId w:val="7"/>
  </w:num>
  <w:num w:numId="18" w16cid:durableId="479463191">
    <w:abstractNumId w:val="5"/>
  </w:num>
  <w:num w:numId="19" w16cid:durableId="613484960">
    <w:abstractNumId w:val="9"/>
  </w:num>
  <w:num w:numId="20" w16cid:durableId="1391927707">
    <w:abstractNumId w:val="2"/>
  </w:num>
  <w:num w:numId="21" w16cid:durableId="4961128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2E3"/>
    <w:rsid w:val="00030758"/>
    <w:rsid w:val="000449A1"/>
    <w:rsid w:val="00090F58"/>
    <w:rsid w:val="000A53FD"/>
    <w:rsid w:val="000C23E9"/>
    <w:rsid w:val="000D733F"/>
    <w:rsid w:val="000F5115"/>
    <w:rsid w:val="00104A6A"/>
    <w:rsid w:val="00177853"/>
    <w:rsid w:val="00193D09"/>
    <w:rsid w:val="00197D18"/>
    <w:rsid w:val="001A4C3D"/>
    <w:rsid w:val="001C278C"/>
    <w:rsid w:val="001C7B82"/>
    <w:rsid w:val="001D4B7B"/>
    <w:rsid w:val="001E5B82"/>
    <w:rsid w:val="001F5BA1"/>
    <w:rsid w:val="001F7048"/>
    <w:rsid w:val="0020053E"/>
    <w:rsid w:val="00256143"/>
    <w:rsid w:val="00263F89"/>
    <w:rsid w:val="00271ED3"/>
    <w:rsid w:val="00276062"/>
    <w:rsid w:val="002804A4"/>
    <w:rsid w:val="002864CB"/>
    <w:rsid w:val="002A2D07"/>
    <w:rsid w:val="002E679E"/>
    <w:rsid w:val="003079F8"/>
    <w:rsid w:val="00362671"/>
    <w:rsid w:val="00374B2B"/>
    <w:rsid w:val="00381CD0"/>
    <w:rsid w:val="00387D80"/>
    <w:rsid w:val="0039445F"/>
    <w:rsid w:val="003A1AD0"/>
    <w:rsid w:val="003E64E5"/>
    <w:rsid w:val="003F440D"/>
    <w:rsid w:val="003F6FF1"/>
    <w:rsid w:val="00400761"/>
    <w:rsid w:val="004070EE"/>
    <w:rsid w:val="0044537B"/>
    <w:rsid w:val="004716CB"/>
    <w:rsid w:val="004A4B7F"/>
    <w:rsid w:val="004F4573"/>
    <w:rsid w:val="00551274"/>
    <w:rsid w:val="005865C9"/>
    <w:rsid w:val="005A303B"/>
    <w:rsid w:val="005A3366"/>
    <w:rsid w:val="005B7E03"/>
    <w:rsid w:val="005C3BFD"/>
    <w:rsid w:val="005E07B9"/>
    <w:rsid w:val="005F7CFF"/>
    <w:rsid w:val="00620F29"/>
    <w:rsid w:val="00623D5A"/>
    <w:rsid w:val="006436FA"/>
    <w:rsid w:val="0069093C"/>
    <w:rsid w:val="006D76B5"/>
    <w:rsid w:val="00713B62"/>
    <w:rsid w:val="00716C05"/>
    <w:rsid w:val="0072297B"/>
    <w:rsid w:val="00722B6D"/>
    <w:rsid w:val="00734DE5"/>
    <w:rsid w:val="007557A1"/>
    <w:rsid w:val="007654FC"/>
    <w:rsid w:val="00767AAD"/>
    <w:rsid w:val="00787574"/>
    <w:rsid w:val="007A2CFC"/>
    <w:rsid w:val="007D38FE"/>
    <w:rsid w:val="008248D4"/>
    <w:rsid w:val="00826230"/>
    <w:rsid w:val="0082799E"/>
    <w:rsid w:val="00843A51"/>
    <w:rsid w:val="00844328"/>
    <w:rsid w:val="00887DCF"/>
    <w:rsid w:val="008907CC"/>
    <w:rsid w:val="00892DCE"/>
    <w:rsid w:val="00893FDF"/>
    <w:rsid w:val="008965D4"/>
    <w:rsid w:val="008A5C67"/>
    <w:rsid w:val="008C010F"/>
    <w:rsid w:val="008C0E5C"/>
    <w:rsid w:val="008E1F79"/>
    <w:rsid w:val="008E6CA2"/>
    <w:rsid w:val="00923F60"/>
    <w:rsid w:val="00932216"/>
    <w:rsid w:val="00932486"/>
    <w:rsid w:val="009466A4"/>
    <w:rsid w:val="00965782"/>
    <w:rsid w:val="009676DB"/>
    <w:rsid w:val="00990C7E"/>
    <w:rsid w:val="009944E8"/>
    <w:rsid w:val="009A18FC"/>
    <w:rsid w:val="009A426D"/>
    <w:rsid w:val="009D22C9"/>
    <w:rsid w:val="009D744B"/>
    <w:rsid w:val="009E46C7"/>
    <w:rsid w:val="00AB1BB6"/>
    <w:rsid w:val="00AD2196"/>
    <w:rsid w:val="00AE7EA8"/>
    <w:rsid w:val="00AF7FC1"/>
    <w:rsid w:val="00B0579B"/>
    <w:rsid w:val="00B073DC"/>
    <w:rsid w:val="00B2079F"/>
    <w:rsid w:val="00B469F1"/>
    <w:rsid w:val="00B4728B"/>
    <w:rsid w:val="00B71E6D"/>
    <w:rsid w:val="00BC21AA"/>
    <w:rsid w:val="00BF6830"/>
    <w:rsid w:val="00C0591A"/>
    <w:rsid w:val="00C0667D"/>
    <w:rsid w:val="00C10EA4"/>
    <w:rsid w:val="00C20E40"/>
    <w:rsid w:val="00C93297"/>
    <w:rsid w:val="00CB630F"/>
    <w:rsid w:val="00CE132E"/>
    <w:rsid w:val="00D25E84"/>
    <w:rsid w:val="00D51187"/>
    <w:rsid w:val="00D62A0F"/>
    <w:rsid w:val="00D6391C"/>
    <w:rsid w:val="00DA4EDB"/>
    <w:rsid w:val="00DD1AFE"/>
    <w:rsid w:val="00DE2157"/>
    <w:rsid w:val="00DE568F"/>
    <w:rsid w:val="00DF22A6"/>
    <w:rsid w:val="00E01A8C"/>
    <w:rsid w:val="00E046C6"/>
    <w:rsid w:val="00E760BE"/>
    <w:rsid w:val="00E93482"/>
    <w:rsid w:val="00EA2FC7"/>
    <w:rsid w:val="00EF751D"/>
    <w:rsid w:val="00F13F1A"/>
    <w:rsid w:val="00F1698B"/>
    <w:rsid w:val="00F4594B"/>
    <w:rsid w:val="00F6259C"/>
    <w:rsid w:val="00F73600"/>
    <w:rsid w:val="00FB173A"/>
    <w:rsid w:val="00FC2024"/>
    <w:rsid w:val="00FC2C2C"/>
    <w:rsid w:val="00FC551A"/>
    <w:rsid w:val="00FD32E3"/>
    <w:rsid w:val="00FE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4AB9"/>
  <w15:chartTrackingRefBased/>
  <w15:docId w15:val="{6476BCD8-AABE-4DDF-934A-B17DDF550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4432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B4728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728B"/>
    <w:pPr>
      <w:widowControl w:val="0"/>
      <w:spacing w:after="0" w:line="240" w:lineRule="auto"/>
    </w:pPr>
    <w:rPr>
      <w:rFonts w:ascii="DejaVu Sans" w:eastAsia="DejaVu Sans" w:hAnsi="DejaVu Sans" w:cs="DejaVu Sans"/>
      <w:color w:val="000000"/>
      <w:sz w:val="20"/>
      <w:szCs w:val="20"/>
      <w:lang w:eastAsia="pl-PL" w:bidi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728B"/>
    <w:rPr>
      <w:rFonts w:ascii="DejaVu Sans" w:eastAsia="DejaVu Sans" w:hAnsi="DejaVu Sans" w:cs="DejaVu Sans"/>
      <w:color w:val="000000"/>
      <w:sz w:val="20"/>
      <w:szCs w:val="20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72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728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FC2C2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F2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2A6"/>
  </w:style>
  <w:style w:type="paragraph" w:styleId="Stopka">
    <w:name w:val="footer"/>
    <w:basedOn w:val="Normalny"/>
    <w:link w:val="StopkaZnak"/>
    <w:uiPriority w:val="99"/>
    <w:unhideWhenUsed/>
    <w:rsid w:val="00DF22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22A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2216"/>
    <w:pPr>
      <w:widowControl/>
      <w:spacing w:after="160"/>
    </w:pPr>
    <w:rPr>
      <w:rFonts w:asciiTheme="minorHAnsi" w:eastAsiaTheme="minorHAnsi" w:hAnsiTheme="minorHAnsi" w:cstheme="minorBidi"/>
      <w:b/>
      <w:bCs/>
      <w:color w:val="auto"/>
      <w:lang w:eastAsia="en-US" w:bidi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2216"/>
    <w:rPr>
      <w:rFonts w:ascii="DejaVu Sans" w:eastAsia="DejaVu Sans" w:hAnsi="DejaVu Sans" w:cs="DejaVu Sans"/>
      <w:b/>
      <w:bCs/>
      <w:color w:val="000000"/>
      <w:sz w:val="20"/>
      <w:szCs w:val="20"/>
      <w:lang w:eastAsia="pl-PL" w:bidi="pl-PL"/>
    </w:rPr>
  </w:style>
  <w:style w:type="paragraph" w:styleId="Poprawka">
    <w:name w:val="Revision"/>
    <w:hidden/>
    <w:uiPriority w:val="99"/>
    <w:semiHidden/>
    <w:rsid w:val="00DE2157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43A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43A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43A5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7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EF868-F09F-4FC5-9621-E3314781A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1918</Words>
  <Characters>11512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BONDAREWICZ</dc:creator>
  <cp:keywords/>
  <dc:description/>
  <cp:lastModifiedBy>Barbara Łuczywo</cp:lastModifiedBy>
  <cp:revision>3</cp:revision>
  <dcterms:created xsi:type="dcterms:W3CDTF">2023-06-29T10:02:00Z</dcterms:created>
  <dcterms:modified xsi:type="dcterms:W3CDTF">2023-07-03T06:56:00Z</dcterms:modified>
</cp:coreProperties>
</file>