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665D62AC" w14:textId="77777777" w:rsidR="002118ED" w:rsidRDefault="002118ED" w:rsidP="002118E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79F57D9" w14:textId="4D204FC4" w:rsidR="002118ED" w:rsidRDefault="002118ED" w:rsidP="002118E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101</w:t>
      </w:r>
      <w:r w:rsidR="00686FD1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>2024_KM FEO 2021-2027</w:t>
      </w:r>
    </w:p>
    <w:p w14:paraId="26F9E0DF" w14:textId="77777777" w:rsidR="002118ED" w:rsidRDefault="002118ED" w:rsidP="002118E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17 maja 2024 r.</w:t>
      </w:r>
    </w:p>
    <w:p w14:paraId="00069716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539CC86" w14:textId="0A678C20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GRANTÓW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7E5819E6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  <w:r w:rsidR="00F57FEE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21D8A0B7" w14:textId="4F1C1BD8" w:rsidR="009B3FCD" w:rsidRDefault="00675038" w:rsidP="00FF7DBC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7471258F" w14:textId="77777777" w:rsidR="00F02888" w:rsidRPr="00FF7DBC" w:rsidRDefault="00F02888" w:rsidP="00FF7DBC">
      <w:pPr>
        <w:rPr>
          <w:b/>
          <w:color w:val="000099"/>
          <w:sz w:val="36"/>
          <w:szCs w:val="36"/>
        </w:rPr>
      </w:pPr>
    </w:p>
    <w:p w14:paraId="6DF4C708" w14:textId="65F75D45" w:rsidR="00754467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 xml:space="preserve">Opole, </w:t>
      </w:r>
      <w:r w:rsidR="0037424D" w:rsidRPr="00FF7DBC">
        <w:rPr>
          <w:b/>
          <w:color w:val="000099"/>
          <w:sz w:val="36"/>
          <w:szCs w:val="36"/>
        </w:rPr>
        <w:t>202</w:t>
      </w:r>
      <w:r w:rsidR="0037424D">
        <w:rPr>
          <w:b/>
          <w:color w:val="000099"/>
          <w:sz w:val="36"/>
          <w:szCs w:val="36"/>
        </w:rPr>
        <w:t>4</w:t>
      </w:r>
      <w:r w:rsidR="0037424D" w:rsidRPr="00FF7DBC">
        <w:rPr>
          <w:b/>
          <w:color w:val="000099"/>
          <w:sz w:val="36"/>
          <w:szCs w:val="36"/>
        </w:rPr>
        <w:t xml:space="preserve"> </w:t>
      </w:r>
      <w:r w:rsidRPr="00FF7DBC">
        <w:rPr>
          <w:b/>
          <w:color w:val="000099"/>
          <w:sz w:val="36"/>
          <w:szCs w:val="36"/>
        </w:rPr>
        <w:t>r.</w:t>
      </w:r>
    </w:p>
    <w:p w14:paraId="36034983" w14:textId="77777777" w:rsidR="00A272F0" w:rsidRPr="00FF7DBC" w:rsidRDefault="00A272F0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A272F0" w:rsidRPr="00DD6414" w14:paraId="1C9ED695" w14:textId="77777777" w:rsidTr="00FD4F01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FD4F01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58D0AF04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Europejska Inicjatywa Społeczna</w:t>
            </w:r>
            <w:r w:rsidR="00834EC0">
              <w:rPr>
                <w:rFonts w:cs="Calibri"/>
                <w:b/>
                <w:color w:val="000099"/>
                <w:sz w:val="24"/>
                <w:szCs w:val="24"/>
              </w:rPr>
              <w:t xml:space="preserve"> – Aglomeracja Opolska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3687"/>
        <w:gridCol w:w="8505"/>
        <w:gridCol w:w="3402"/>
      </w:tblGrid>
      <w:tr w:rsidR="009F0F8E" w:rsidRPr="00DD6414" w14:paraId="584812CB" w14:textId="7E5FE702" w:rsidTr="00AD0CB8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9F0F8E" w:rsidRPr="00DD6414" w:rsidRDefault="009F0F8E" w:rsidP="00FD4F01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9F0F8E" w:rsidRPr="00DD6414" w:rsidRDefault="009F0F8E" w:rsidP="00FD4F0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DCEE9C9" w14:textId="448EAAF2" w:rsidR="009F0F8E" w:rsidRPr="00DD6414" w:rsidRDefault="009F0F8E" w:rsidP="00FD4F0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9F0F8E" w:rsidRPr="00DD6414" w:rsidRDefault="009F0F8E" w:rsidP="00FD4F0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F0F8E" w:rsidRPr="00DD6414" w14:paraId="53BBD299" w14:textId="44A39F8F" w:rsidTr="00AD0CB8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9F0F8E" w:rsidRPr="00DD6414" w:rsidRDefault="009F0F8E" w:rsidP="00DD6414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9F0F8E" w:rsidRPr="00DD6414" w:rsidRDefault="009F0F8E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9F0F8E" w:rsidRPr="00DD6414" w:rsidRDefault="009F0F8E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9F0F8E" w:rsidRPr="00DD6414" w:rsidRDefault="009F0F8E" w:rsidP="001F246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9F0F8E" w:rsidRPr="00DD6414" w14:paraId="637FF439" w14:textId="5D34EDE0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9F0F8E" w:rsidRPr="00957D53" w:rsidRDefault="009F0F8E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2FC65B0E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02F9B1A0" w:rsidR="009F0F8E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D5DF36" w14:textId="1359DCA8" w:rsidR="009F0F8E" w:rsidRDefault="009F0F8E" w:rsidP="00E26D9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28DE7F48" w:rsidR="009F0F8E" w:rsidRPr="00957D53" w:rsidRDefault="009F0F8E" w:rsidP="000035CD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 i/lub wyjaśnień udzielonych przez Grantobiorcę.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40EF7FA8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224C02E7" w14:textId="75F73639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5DC1FC9A" w:rsidR="009F0F8E" w:rsidRPr="00957D53" w:rsidRDefault="009F0F8E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04F6B33F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253CBEDD" w:rsidR="009F0F8E" w:rsidRPr="00957D53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Grantobiorca uprawniony jest do ubiegania się o wsparcie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777AB" w14:textId="4B509DB7" w:rsidR="009F0F8E" w:rsidRDefault="009F0F8E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C9DA7D" w14:textId="77777777" w:rsidR="009F0F8E" w:rsidRPr="00FD4F01" w:rsidRDefault="009F0F8E" w:rsidP="000035CD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243518BE" w14:textId="6ACFBD22" w:rsidR="009F0F8E" w:rsidRPr="00957D53" w:rsidRDefault="009F0F8E" w:rsidP="00FD4F0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grantowego i załączników (jeśli dotyczy) i/lub wyjaśnień udzielonych przez Grantobiorcę.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19055F19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39958B15" w14:textId="0EAA5916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7604864B" w:rsidR="009F0F8E" w:rsidRPr="00957D53" w:rsidRDefault="009F0F8E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22445D8D" w:rsidR="009F0F8E" w:rsidRPr="00957D53" w:rsidRDefault="009F0F8E" w:rsidP="000972A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Grantobiorcę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43D19910" w:rsidR="009F0F8E" w:rsidRPr="00957D53" w:rsidRDefault="009F0F8E" w:rsidP="00E26D98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Grantobiorca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skutkuje jego odrzuceniem.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41AD9301" w14:textId="0B69F70E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26A0F019" w:rsidR="009F0F8E" w:rsidRPr="00957D53" w:rsidRDefault="009F0F8E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35C1BB27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wydatków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ramach grantu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6F3C45CA" w:rsidR="009F0F8E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budżet określony w ramach grantu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 Planowane wydatki powinny być  uzasadnione, zgodne z cenami rynkowymi, racjonalne i adekwatne do zakresu i celów grantu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1D06DE30" w:rsidR="009F0F8E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Grantobiorca powinien przeprowadzić rozeznanie rynku w celu ustalenia cen rynkowych i przedstawić stosowne potwierdzenie w opisie wniosku grantowego. </w:t>
            </w:r>
          </w:p>
          <w:p w14:paraId="2DFEB198" w14:textId="7D0A799C" w:rsidR="009F0F8E" w:rsidRPr="00957D53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grantu i jego realizacją, jeśli wydatki te są ponoszone w sposób przejrzysty, racjonalny i efektywny.</w:t>
            </w:r>
          </w:p>
          <w:p w14:paraId="7E06A136" w14:textId="20E00811" w:rsidR="009F0F8E" w:rsidRDefault="009F0F8E" w:rsidP="00D06717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C5B1A67" w14:textId="447D4170" w:rsidR="009F0F8E" w:rsidRPr="00957D53" w:rsidRDefault="009F0F8E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9F0F8E" w:rsidRPr="00957D53" w:rsidRDefault="009F0F8E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F0F8E" w:rsidRPr="00DD6414" w14:paraId="277DA485" w14:textId="1D8C0326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0727A482" w:rsidR="009F0F8E" w:rsidRPr="00957D53" w:rsidRDefault="009F0F8E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56A91063" w:rsidR="009F0F8E" w:rsidRPr="00EA73B4" w:rsidRDefault="009F0F8E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Okres i miejsce realizacji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04835F82" w:rsidR="009F0F8E" w:rsidRDefault="009F0F8E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grantu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3E89708" w14:textId="77777777" w:rsidR="009F0F8E" w:rsidRDefault="009F0F8E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31788D3" w14:textId="08639C50" w:rsidR="009F0F8E" w:rsidRPr="00957D53" w:rsidRDefault="009F0F8E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9F0F8E" w:rsidRPr="00957D53" w:rsidRDefault="009F0F8E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62B1AA0B" w14:textId="7CC3C6FA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16DED643" w:rsidR="009F0F8E" w:rsidRPr="00957D53" w:rsidRDefault="009F0F8E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401259A6" w:rsidR="009F0F8E" w:rsidRPr="00957D53" w:rsidRDefault="009F0F8E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Wnioskowana wysokość grantu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10DEE22B" w:rsidR="009F0F8E" w:rsidRDefault="009F0F8E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wysokość wnioskowanej wartości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2B1CD0C6" w:rsidR="009F0F8E" w:rsidRDefault="009F0F8E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Grantobiorcy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5FD9C97C" w14:textId="77777777" w:rsidR="009F0F8E" w:rsidRDefault="009F0F8E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3C36947" w14:textId="238B7EA1" w:rsidR="009F0F8E" w:rsidRPr="00957D53" w:rsidRDefault="009F0F8E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9F0F8E" w:rsidRPr="00957D53" w:rsidRDefault="009F0F8E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0654EA09" w14:textId="313C7C96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7DCE834E" w:rsidR="009F0F8E" w:rsidRPr="00957D53" w:rsidRDefault="009F0F8E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723F780A" w:rsidR="009F0F8E" w:rsidRPr="00957D53" w:rsidRDefault="009F0F8E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wybranych w ramach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55846533" w:rsidR="009F0F8E" w:rsidRDefault="009F0F8E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Grantobiorca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Społecznej.</w:t>
            </w:r>
          </w:p>
          <w:p w14:paraId="634E91F3" w14:textId="77777777" w:rsidR="009F0F8E" w:rsidRDefault="009F0F8E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DF261BD" w14:textId="3116A451" w:rsidR="009F0F8E" w:rsidRPr="00957D53" w:rsidRDefault="009F0F8E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9F0F8E" w:rsidRPr="00957D53" w:rsidRDefault="009F0F8E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F0F8E" w:rsidRPr="00DD6414" w14:paraId="2B390EBB" w14:textId="06908FA9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17CD6E31" w:rsidR="009F0F8E" w:rsidRPr="00957D53" w:rsidRDefault="009F0F8E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9F0F8E" w:rsidRPr="00957D53" w:rsidRDefault="009F0F8E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65B43988" w:rsidR="009F0F8E" w:rsidRPr="00957D53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finansowej grantu, czasu i miejsca jego realizacji oraz innych czynników istotnych dla jego realizacji. </w:t>
            </w:r>
          </w:p>
          <w:p w14:paraId="7147D9FE" w14:textId="77777777" w:rsidR="009F0F8E" w:rsidRDefault="009F0F8E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DAD930A" w14:textId="37CB5FF0" w:rsidR="009F0F8E" w:rsidRPr="00957D53" w:rsidRDefault="009F0F8E" w:rsidP="00A42E9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9F0F8E" w:rsidRPr="00957D53" w:rsidRDefault="009F0F8E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6D6735DC" w14:textId="31CA1118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57BC4FE1" w:rsidR="009F0F8E" w:rsidRPr="00957D53" w:rsidRDefault="009F0F8E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9F0F8E" w:rsidRPr="00957D53" w:rsidRDefault="009F0F8E" w:rsidP="006353BD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4D53E49A" w:rsidR="009F0F8E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Grantobiorcę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 kwalifikowalne, nie dojdzie do podwójnego finansowania.</w:t>
            </w:r>
          </w:p>
          <w:p w14:paraId="034E806F" w14:textId="32FAE0EC" w:rsidR="009F0F8E" w:rsidRPr="00957D53" w:rsidRDefault="009F0F8E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0751ABDA" w14:textId="77777777" w:rsidR="009F0F8E" w:rsidRDefault="009F0F8E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20577CB" w14:textId="7F8DDDD7" w:rsidR="009F0F8E" w:rsidRPr="00957D53" w:rsidRDefault="009F0F8E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9F0F8E" w:rsidRPr="00957D53" w:rsidRDefault="009F0F8E" w:rsidP="006353BD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683DA23B" w14:textId="55C907CB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6E513E6E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5BCA67C0" w:rsidR="009F0F8E" w:rsidRPr="000E4CE5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Powiązanie między Grantobiorcą a Grantodawcą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14CBB83B" w:rsidR="009F0F8E" w:rsidRDefault="009F0F8E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Grantobiorca nie jest powiązany z Grantodawcą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177786DF" w14:textId="77777777" w:rsidR="009F0F8E" w:rsidRDefault="009F0F8E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DDF873A" w14:textId="4EFA67F0" w:rsidR="009F0F8E" w:rsidRPr="000E4CE5" w:rsidRDefault="009F0F8E" w:rsidP="000035CD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F0F8E" w:rsidRPr="00DD6414" w14:paraId="57D3F51A" w14:textId="65BE8948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2F22BE0B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2A73E94F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58116C" w14:textId="7D80111F" w:rsidR="009F0F8E" w:rsidRPr="00957D53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przedsięwzięcia planowane do realizacji w ramach grantu wynikają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potrzeb społeczności lokalnej i są zorientowane na rzecz dobra wspólnego. Zaplanowane w ramach grantu działania powinny:</w:t>
            </w:r>
          </w:p>
          <w:p w14:paraId="0D06B999" w14:textId="77777777" w:rsidR="009F0F8E" w:rsidRPr="00957D53" w:rsidRDefault="009F0F8E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rezultatu,</w:t>
            </w:r>
          </w:p>
          <w:p w14:paraId="122BF89F" w14:textId="6D94BAD5" w:rsidR="009F0F8E" w:rsidRPr="00957D53" w:rsidRDefault="009F0F8E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uzgodnione i realizowane na wniosek i we współpracy z przedstawicielami lokalnych społeczności, np. radami dzielnic, radami sołeckimi, grupami nieformalnymi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 wyłączeniem rad gminy) -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 przypadku, gdy Grantobiorcą jest gmina.</w:t>
            </w:r>
          </w:p>
          <w:p w14:paraId="08D41422" w14:textId="1CBCA098" w:rsidR="009F0F8E" w:rsidRPr="00BA44F6" w:rsidRDefault="009F0F8E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potrzeb, w przypadku, gdy Grantobiorcą   jest organizacja pozarządowa.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BA44F6">
              <w:rPr>
                <w:rFonts w:asciiTheme="minorHAnsi" w:hAnsiTheme="minorHAnsi" w:cstheme="minorHAnsi"/>
                <w:sz w:val="24"/>
                <w:szCs w:val="24"/>
              </w:rPr>
              <w:t>iagnoza potrzeb przeprowadzana przez organizacje pozarządowe powinna opierać się na ankiecie, której celem będzie dokładne określenie potrzeb i oczekiwań społeczności lokalnej.</w:t>
            </w:r>
          </w:p>
          <w:p w14:paraId="5AB3DF93" w14:textId="77777777" w:rsidR="009F0F8E" w:rsidRDefault="009F0F8E" w:rsidP="000E4CE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CB1097D" w14:textId="464C7E7C" w:rsidR="009F0F8E" w:rsidRPr="00957D53" w:rsidRDefault="009F0F8E" w:rsidP="000E4CE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6F0FF484" w14:textId="3B7A3C22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003FDB46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75E4F8A0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działań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6C6D85FB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działania zaplanowane w ramach grantu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grantu. </w:t>
            </w:r>
          </w:p>
          <w:p w14:paraId="54995A1F" w14:textId="77777777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7D442F3" w14:textId="11B10DD2" w:rsidR="009F0F8E" w:rsidRPr="00957D53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F0F8E" w:rsidRPr="00DD6414" w14:paraId="5F632038" w14:textId="511D6036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0F064" w14:textId="2CCBB3B2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52EF03" w14:textId="52511BF3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E4F497" w14:textId="77777777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W ramach działania nie będą wspierane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inwestycji.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granty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66A85041" w14:textId="019703DC" w:rsidR="009F0F8E" w:rsidRPr="00957D53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1BCBB7" w14:textId="2F0C13CE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6C813577" w14:textId="0F3C327D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6DBF243C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1A840144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Zgodność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zasadą deinstytucjonalizacji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6B3A1D0E" w:rsidR="009F0F8E" w:rsidRPr="00915193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planowane w ramach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inwestycje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ucjonalizacji.</w:t>
            </w:r>
          </w:p>
          <w:p w14:paraId="36DB0E63" w14:textId="77777777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Poprzez deinstytucjonalizację należy rozumieć proces przejścia od opieki instytucjonalnej do usług świadczonych w społeczności lokalnej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Proces ten w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ymaga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68E164" w14:textId="77777777" w:rsidR="009F0F8E" w:rsidRPr="00915193" w:rsidRDefault="009F0F8E" w:rsidP="000E4CE5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2DE8FE27" w14:textId="469671B5" w:rsidR="009F0F8E" w:rsidRPr="00915193" w:rsidRDefault="009F0F8E" w:rsidP="000E4CE5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społeczności lokalnej, </w:t>
            </w:r>
          </w:p>
          <w:p w14:paraId="0FB54978" w14:textId="739B751E" w:rsidR="009F0F8E" w:rsidRDefault="009F0F8E" w:rsidP="000E4CE5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stopniowego ograniczenia usług w ramach opieki instytucjonalnej.</w:t>
            </w:r>
          </w:p>
          <w:p w14:paraId="11724904" w14:textId="7B0B9E78" w:rsidR="009F0F8E" w:rsidRPr="00B332A4" w:rsidRDefault="009F0F8E" w:rsidP="00B332A4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3C9795F7" w14:textId="77777777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F15C721" w14:textId="701BBFD5" w:rsidR="009F0F8E" w:rsidRPr="00957D53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74EBDFF6" w14:textId="53FB9B12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58DE1140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7B294DE1" w:rsidR="009F0F8E" w:rsidRPr="00B46FC1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9F0F8E" w:rsidRPr="00B46FC1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0CD6CFFC" w14:textId="3072ADB7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32210B98" w:rsidR="009F0F8E" w:rsidRPr="000A3EF6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Grantobiorca wykazał, że wniosek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691C863F" w:rsidR="009F0F8E" w:rsidRPr="000A3EF6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Przez pozytywny wpływ należy rozumieć: zapewnienie dostępności infrastruktury, środków transportu, towarów, usług, technologii i systemów informacyjno-komunikacyjnych oraz wszelkich innych produktów wniosku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2B8F6A35" w14:textId="37B201A2" w:rsidR="009F0F8E" w:rsidRPr="000A3EF6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 koncepcją uniwersalnego projektowania w przypadku stworzenia nowych produktów, stosowania racjonalnych usprawnień, o ile wymaga tego charakter wniosku.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ograniczone. Dopuszcza się, w uzasadnionych przypadkach, neutralny wpływ produktów grantu (w tym także usług) 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Jeżeli Grantobiorca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Uznanie neutralności określonych produktów (usług) grantu nie zwalnia jednak Grantobiorcy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2E459A2B" w:rsidR="009F0F8E" w:rsidRPr="000A3EF6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Grantobiorca musi zapewnić również wymogi, o których mowa w art. 6 ustawy z dnia 19 lipca 2019 r. o zapewnieniu dostępności osobom ze szczególnymi potrzebami.</w:t>
            </w:r>
          </w:p>
          <w:p w14:paraId="37782722" w14:textId="33DEDD77" w:rsidR="009F0F8E" w:rsidRPr="000A3EF6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Grantobiorcę.</w:t>
            </w:r>
          </w:p>
          <w:p w14:paraId="27F5B09E" w14:textId="5E3468DC" w:rsidR="009F0F8E" w:rsidRPr="00DE2A31" w:rsidRDefault="009F0F8E" w:rsidP="000E4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F0F8E" w:rsidRPr="00DD6414" w14:paraId="2F506C24" w14:textId="13F83BC3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07E2E737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7A9DB4C2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jest zgodny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1942E7B3" w:rsidR="009F0F8E" w:rsidRPr="003D50BD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Weryfikuje się czy Grantobiorca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zgodny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0ADEDBB1" w:rsidR="009F0F8E" w:rsidRPr="003D50BD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41DF5C93" w:rsidR="009F0F8E" w:rsidRPr="003D50BD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Grantobiorca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0BAEF4E8" w14:textId="382DA654" w:rsidR="009F0F8E" w:rsidRDefault="009F0F8E" w:rsidP="00F07EF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63372" w14:textId="68A0E79D" w:rsidR="009F0F8E" w:rsidRPr="00DE2A31" w:rsidRDefault="009F0F8E" w:rsidP="000E4CE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F0F8E" w:rsidRPr="00DD6414" w14:paraId="77308582" w14:textId="27BD1084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4A52C95E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FD3136" w14:textId="470B6ABF" w:rsidR="009F0F8E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  <w:p w14:paraId="5035A71C" w14:textId="187A267F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4DB3F1C6" w:rsidR="009F0F8E" w:rsidRPr="003D50BD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wskazano informacje potwierdzające zgodność projektu z Kartą Praw Podstawowych Unii Europejskiej z dnia 26 października 2012 r.</w:t>
            </w:r>
          </w:p>
          <w:p w14:paraId="74F06C28" w14:textId="3F375794" w:rsidR="009F0F8E" w:rsidRPr="003D50BD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oceny 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7A965259" w:rsidR="009F0F8E" w:rsidRDefault="009F0F8E" w:rsidP="000E4CE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49279DE2" w14:textId="7C55192E" w:rsidR="009F0F8E" w:rsidRPr="000A3EF6" w:rsidRDefault="009F0F8E" w:rsidP="00AD0CB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Grantobiorcę.</w:t>
            </w:r>
          </w:p>
          <w:p w14:paraId="3558B98F" w14:textId="2B99131A" w:rsidR="009F0F8E" w:rsidRPr="00957D53" w:rsidRDefault="009F0F8E" w:rsidP="000E4CE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1E9AEA0E" w14:textId="022838B8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67B3FF3B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30E1DC" w14:textId="5325FA31" w:rsidR="009F0F8E" w:rsidRPr="005D43B9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 jest zgodny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późn. zm.) w zakresie odnoszącym się do sposobu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realizacji, zakresu wniosku                 grantowego i Grantobiorcy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46D31CF5" w:rsidR="009F0F8E" w:rsidRPr="005D43B9" w:rsidRDefault="009F0F8E" w:rsidP="000E4CE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Weryfikuje się czy we wniosku grantowym wskazano informacje potwierdzające zgodność grantu z Konwencją o Prawach Osób Niepełnosprawnych.</w:t>
            </w:r>
          </w:p>
          <w:p w14:paraId="23464012" w14:textId="4A83B565" w:rsidR="009F0F8E" w:rsidRPr="005D43B9" w:rsidRDefault="009F0F8E" w:rsidP="000E4CE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Zgodność wniosku grantowego z Konwencją o Prawach Osób Niepełnosprawnych, na etapie jego oceny należy rozumieć jako brak sprzeczności pomiędzy zapisami wniosku grantowego a wymogami ww. dokumentu lub stwierdzenie, że te wymagania są neutralne wobec zakresu i zawartości wniosku grantowego.</w:t>
            </w:r>
          </w:p>
          <w:p w14:paraId="39D2BDD5" w14:textId="7F536EA5" w:rsidR="009F0F8E" w:rsidRPr="005D43B9" w:rsidRDefault="009F0F8E" w:rsidP="00F07EF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grantowego lub wyjaśnień udzielonych przez Grantobiorcę.</w:t>
            </w:r>
          </w:p>
          <w:p w14:paraId="42559FD8" w14:textId="57B85073" w:rsidR="009F0F8E" w:rsidRPr="005D43B9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F0F8E" w:rsidRPr="00DD6414" w14:paraId="3E6BAC30" w14:textId="2099E3FB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A300B6" w14:textId="3EC8A594" w:rsidR="009F0F8E" w:rsidDel="007C3FAE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5F03A2" w14:textId="79488573" w:rsidR="009F0F8E" w:rsidRPr="005D43B9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Grant jest zgodny z zasadą zrównoważonego rozwoju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180DCE" w14:textId="553B5142" w:rsidR="009F0F8E" w:rsidRDefault="009F0F8E" w:rsidP="000E4CE5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>Podejmowane w ramach grantu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5AAECB96" w14:textId="77777777" w:rsidR="009F0F8E" w:rsidRDefault="009F0F8E" w:rsidP="000E4CE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F1B3C8F" w14:textId="7C170450" w:rsidR="009F0F8E" w:rsidRPr="00117831" w:rsidRDefault="009F0F8E" w:rsidP="000E4CE5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EF2A91" w14:textId="204DBEEB" w:rsidR="009F0F8E" w:rsidRPr="00CE4158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F0F8E" w:rsidRPr="00DD6414" w14:paraId="2F1F14A8" w14:textId="074449BC" w:rsidTr="00AD0CB8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3284FF80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1C5AAAE0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Jakość wnioskowanego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547370C4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grantu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4146AEAF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Planowany do realizacji grant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56CC8E1F" w14:textId="73FDA60D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5344EB45" w14:textId="01BFF04B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9F0F8E" w:rsidRPr="006430D5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00289441" w14:textId="106EB26E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 zwiększa atrakcyjność turystyczną danego miejsca.</w:t>
            </w:r>
          </w:p>
          <w:p w14:paraId="5C620EFA" w14:textId="77777777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36FE016B" w14:textId="567907AE" w:rsidR="009F0F8E" w:rsidRPr="00957D53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 i/lub wyjaśnień udzielonych przez Grantobiorcę.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5595DEED" w:rsidR="009F0F8E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(0-4 pkt)</w:t>
            </w:r>
          </w:p>
          <w:p w14:paraId="498930B9" w14:textId="6A1984DA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9F0F8E" w:rsidRPr="00DD6414" w14:paraId="63C0E829" w14:textId="1E0A83D7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334A9815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29DBAB7C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czy w ramach grantu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348AFCC6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Preferowane będą granty, w ramach których planowane działania łączą się z wykorzystaniem zasobów lokalnych i nadają im potencjał rozwojowy:</w:t>
            </w:r>
          </w:p>
          <w:p w14:paraId="2774DA48" w14:textId="0118A8FD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grantu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6778A0EA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grantu wzmacnia wykorzystanie istniejących zasobów lokalnych,</w:t>
            </w:r>
          </w:p>
          <w:p w14:paraId="0ECCC21A" w14:textId="77777777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grantu nie wykorzystuje się zasobów lokalnych.</w:t>
            </w:r>
          </w:p>
          <w:p w14:paraId="68EB9F0D" w14:textId="77777777" w:rsidR="009F0F8E" w:rsidRDefault="009F0F8E" w:rsidP="00A0755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261C2E86" w14:textId="32419E19" w:rsidR="009F0F8E" w:rsidRPr="00957D53" w:rsidRDefault="009F0F8E" w:rsidP="00A0755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4FB93B83" w:rsidR="009F0F8E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(0-7 pkt)</w:t>
            </w:r>
          </w:p>
          <w:p w14:paraId="223198D5" w14:textId="6CBA7FF5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9F0F8E" w:rsidRPr="00DD6414" w14:paraId="1874732B" w14:textId="3C14B6E1" w:rsidTr="00AD0CB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102D0149" w:rsidR="009F0F8E" w:rsidRPr="00957D53" w:rsidRDefault="009F0F8E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5F32DD5C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Ukierunkowanie grantu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3DD743F5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0C467553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–  grant uwzględnia potrzeby osób zagrożonych ubóstwem i wykluczeniem społecznym, </w:t>
            </w:r>
          </w:p>
          <w:p w14:paraId="00FAAAF3" w14:textId="77777777" w:rsidR="009F0F8E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grant nie uwzględnia potrzeb osób zagrożonych ubóstwem i wykluczeniem społecznym.</w:t>
            </w:r>
          </w:p>
          <w:p w14:paraId="6538126D" w14:textId="1691C821" w:rsidR="009F0F8E" w:rsidRPr="00957D53" w:rsidRDefault="009F0F8E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215C5314" w:rsidR="009F0F8E" w:rsidRPr="00957D53" w:rsidRDefault="009F0F8E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3 pkt)</w:t>
            </w:r>
          </w:p>
        </w:tc>
      </w:tr>
    </w:tbl>
    <w:p w14:paraId="42C2C339" w14:textId="5FC01B92" w:rsidR="00277F3B" w:rsidRPr="004D5C0C" w:rsidRDefault="00277F3B" w:rsidP="004D5C0C">
      <w:pPr>
        <w:spacing w:after="0"/>
      </w:pPr>
    </w:p>
    <w:sectPr w:rsidR="00277F3B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EB64B" w14:textId="77777777" w:rsidR="00A61681" w:rsidRDefault="00A61681" w:rsidP="00481F86">
      <w:pPr>
        <w:spacing w:after="0" w:line="240" w:lineRule="auto"/>
      </w:pPr>
      <w:r>
        <w:separator/>
      </w:r>
    </w:p>
  </w:endnote>
  <w:endnote w:type="continuationSeparator" w:id="0">
    <w:p w14:paraId="7B11906F" w14:textId="77777777" w:rsidR="00A61681" w:rsidRDefault="00A61681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1D3B6" w14:textId="77777777" w:rsidR="00A61681" w:rsidRDefault="00A61681" w:rsidP="00481F86">
      <w:pPr>
        <w:spacing w:after="0" w:line="240" w:lineRule="auto"/>
      </w:pPr>
      <w:r>
        <w:separator/>
      </w:r>
    </w:p>
  </w:footnote>
  <w:footnote w:type="continuationSeparator" w:id="0">
    <w:p w14:paraId="5EE41981" w14:textId="77777777" w:rsidR="00A61681" w:rsidRDefault="00A61681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2899">
    <w:abstractNumId w:val="5"/>
  </w:num>
  <w:num w:numId="2" w16cid:durableId="1518426317">
    <w:abstractNumId w:val="11"/>
  </w:num>
  <w:num w:numId="3" w16cid:durableId="55473033">
    <w:abstractNumId w:val="7"/>
  </w:num>
  <w:num w:numId="4" w16cid:durableId="218134574">
    <w:abstractNumId w:val="1"/>
  </w:num>
  <w:num w:numId="5" w16cid:durableId="2072069314">
    <w:abstractNumId w:val="2"/>
  </w:num>
  <w:num w:numId="6" w16cid:durableId="857626097">
    <w:abstractNumId w:val="4"/>
  </w:num>
  <w:num w:numId="7" w16cid:durableId="1534225459">
    <w:abstractNumId w:val="8"/>
  </w:num>
  <w:num w:numId="8" w16cid:durableId="433788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2798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6437">
    <w:abstractNumId w:val="3"/>
  </w:num>
  <w:num w:numId="11" w16cid:durableId="794450835">
    <w:abstractNumId w:val="13"/>
  </w:num>
  <w:num w:numId="12" w16cid:durableId="690110849">
    <w:abstractNumId w:val="10"/>
  </w:num>
  <w:num w:numId="13" w16cid:durableId="416488954">
    <w:abstractNumId w:val="9"/>
  </w:num>
  <w:num w:numId="14" w16cid:durableId="91389959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35CD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20FE"/>
    <w:rsid w:val="000347F0"/>
    <w:rsid w:val="00034D66"/>
    <w:rsid w:val="000350D0"/>
    <w:rsid w:val="000364A8"/>
    <w:rsid w:val="00036BBF"/>
    <w:rsid w:val="000370B0"/>
    <w:rsid w:val="00040587"/>
    <w:rsid w:val="000410D9"/>
    <w:rsid w:val="00041BA2"/>
    <w:rsid w:val="000433BD"/>
    <w:rsid w:val="00043D8C"/>
    <w:rsid w:val="00045155"/>
    <w:rsid w:val="0004559D"/>
    <w:rsid w:val="000465C1"/>
    <w:rsid w:val="00046A29"/>
    <w:rsid w:val="000472A9"/>
    <w:rsid w:val="00053193"/>
    <w:rsid w:val="0005319E"/>
    <w:rsid w:val="000542CD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60F2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C6B"/>
    <w:rsid w:val="000B7F8F"/>
    <w:rsid w:val="000C08DD"/>
    <w:rsid w:val="000C0A9B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AA5"/>
    <w:rsid w:val="000C6DF3"/>
    <w:rsid w:val="000C7BC6"/>
    <w:rsid w:val="000D1870"/>
    <w:rsid w:val="000D225A"/>
    <w:rsid w:val="000D2E89"/>
    <w:rsid w:val="000E1523"/>
    <w:rsid w:val="000E1AC0"/>
    <w:rsid w:val="000E1AC9"/>
    <w:rsid w:val="000E1C7F"/>
    <w:rsid w:val="000E1F11"/>
    <w:rsid w:val="000E302B"/>
    <w:rsid w:val="000E3502"/>
    <w:rsid w:val="000E36F6"/>
    <w:rsid w:val="000E4CE5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831"/>
    <w:rsid w:val="00117A72"/>
    <w:rsid w:val="00120587"/>
    <w:rsid w:val="001214D0"/>
    <w:rsid w:val="00121B39"/>
    <w:rsid w:val="00121F2E"/>
    <w:rsid w:val="00123DC0"/>
    <w:rsid w:val="00123F8E"/>
    <w:rsid w:val="00124AAF"/>
    <w:rsid w:val="00126172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1D89"/>
    <w:rsid w:val="00144E1F"/>
    <w:rsid w:val="0014761E"/>
    <w:rsid w:val="001502D2"/>
    <w:rsid w:val="00151161"/>
    <w:rsid w:val="001528F0"/>
    <w:rsid w:val="00153355"/>
    <w:rsid w:val="00153E42"/>
    <w:rsid w:val="00154978"/>
    <w:rsid w:val="0015510F"/>
    <w:rsid w:val="00155800"/>
    <w:rsid w:val="0015604C"/>
    <w:rsid w:val="0015645D"/>
    <w:rsid w:val="001566A7"/>
    <w:rsid w:val="00156912"/>
    <w:rsid w:val="0016088D"/>
    <w:rsid w:val="00161079"/>
    <w:rsid w:val="00161413"/>
    <w:rsid w:val="00161AE6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50A7"/>
    <w:rsid w:val="001766B9"/>
    <w:rsid w:val="00180408"/>
    <w:rsid w:val="00180C4A"/>
    <w:rsid w:val="00181157"/>
    <w:rsid w:val="0018171D"/>
    <w:rsid w:val="00182BC0"/>
    <w:rsid w:val="0018344F"/>
    <w:rsid w:val="001839DF"/>
    <w:rsid w:val="001846BE"/>
    <w:rsid w:val="001858AA"/>
    <w:rsid w:val="00186034"/>
    <w:rsid w:val="00186FE6"/>
    <w:rsid w:val="001872C0"/>
    <w:rsid w:val="00187D49"/>
    <w:rsid w:val="00190AF6"/>
    <w:rsid w:val="0019188E"/>
    <w:rsid w:val="00191DCB"/>
    <w:rsid w:val="00195D67"/>
    <w:rsid w:val="001A0245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397E"/>
    <w:rsid w:val="001B3D1D"/>
    <w:rsid w:val="001B4345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E56"/>
    <w:rsid w:val="001C75C4"/>
    <w:rsid w:val="001C7ECD"/>
    <w:rsid w:val="001D3132"/>
    <w:rsid w:val="001D42A9"/>
    <w:rsid w:val="001D4757"/>
    <w:rsid w:val="001D5E1A"/>
    <w:rsid w:val="001D73DD"/>
    <w:rsid w:val="001E0478"/>
    <w:rsid w:val="001E0C89"/>
    <w:rsid w:val="001E2A0D"/>
    <w:rsid w:val="001E36EE"/>
    <w:rsid w:val="001E4E70"/>
    <w:rsid w:val="001E5FEC"/>
    <w:rsid w:val="001F1D06"/>
    <w:rsid w:val="001F1E3E"/>
    <w:rsid w:val="001F2462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8ED"/>
    <w:rsid w:val="00211E0A"/>
    <w:rsid w:val="00211FCE"/>
    <w:rsid w:val="00212EFB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027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4090"/>
    <w:rsid w:val="00266788"/>
    <w:rsid w:val="002725C8"/>
    <w:rsid w:val="00273E65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5701"/>
    <w:rsid w:val="00305DDB"/>
    <w:rsid w:val="0030732B"/>
    <w:rsid w:val="00307A3E"/>
    <w:rsid w:val="00307BCD"/>
    <w:rsid w:val="003103E5"/>
    <w:rsid w:val="00311089"/>
    <w:rsid w:val="0031161F"/>
    <w:rsid w:val="00313AF6"/>
    <w:rsid w:val="003149AA"/>
    <w:rsid w:val="003152F6"/>
    <w:rsid w:val="0031656D"/>
    <w:rsid w:val="00316926"/>
    <w:rsid w:val="003218FD"/>
    <w:rsid w:val="00322B43"/>
    <w:rsid w:val="00326A3C"/>
    <w:rsid w:val="0032736D"/>
    <w:rsid w:val="00327D09"/>
    <w:rsid w:val="00327DD9"/>
    <w:rsid w:val="00331F29"/>
    <w:rsid w:val="003335EE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24D"/>
    <w:rsid w:val="0037437E"/>
    <w:rsid w:val="00375AB5"/>
    <w:rsid w:val="00375B13"/>
    <w:rsid w:val="003772C5"/>
    <w:rsid w:val="00377A88"/>
    <w:rsid w:val="00377FB9"/>
    <w:rsid w:val="00381F9A"/>
    <w:rsid w:val="003851DD"/>
    <w:rsid w:val="00386C74"/>
    <w:rsid w:val="00387454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40E5"/>
    <w:rsid w:val="003C6ED6"/>
    <w:rsid w:val="003C6F1A"/>
    <w:rsid w:val="003D0701"/>
    <w:rsid w:val="003D1196"/>
    <w:rsid w:val="003D17A5"/>
    <w:rsid w:val="003D1B7F"/>
    <w:rsid w:val="003D1F6D"/>
    <w:rsid w:val="003D2414"/>
    <w:rsid w:val="003D26E1"/>
    <w:rsid w:val="003D2C33"/>
    <w:rsid w:val="003D43EB"/>
    <w:rsid w:val="003D50BD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E58CD"/>
    <w:rsid w:val="003F007A"/>
    <w:rsid w:val="003F032D"/>
    <w:rsid w:val="003F1990"/>
    <w:rsid w:val="003F1E03"/>
    <w:rsid w:val="003F2CE0"/>
    <w:rsid w:val="003F516C"/>
    <w:rsid w:val="003F5FFF"/>
    <w:rsid w:val="003F6410"/>
    <w:rsid w:val="003F6C45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CCF"/>
    <w:rsid w:val="00407D1F"/>
    <w:rsid w:val="00407EC7"/>
    <w:rsid w:val="00407EE0"/>
    <w:rsid w:val="004106F6"/>
    <w:rsid w:val="00411A7A"/>
    <w:rsid w:val="00411BB4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284"/>
    <w:rsid w:val="00435EE1"/>
    <w:rsid w:val="004379A6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1BF3"/>
    <w:rsid w:val="00472ECC"/>
    <w:rsid w:val="00473B55"/>
    <w:rsid w:val="00473F89"/>
    <w:rsid w:val="00475CE5"/>
    <w:rsid w:val="004776C9"/>
    <w:rsid w:val="00481F86"/>
    <w:rsid w:val="00482812"/>
    <w:rsid w:val="00487A0A"/>
    <w:rsid w:val="004905BC"/>
    <w:rsid w:val="004909A5"/>
    <w:rsid w:val="004913A3"/>
    <w:rsid w:val="004918A0"/>
    <w:rsid w:val="00494EDB"/>
    <w:rsid w:val="00495BB2"/>
    <w:rsid w:val="004974BC"/>
    <w:rsid w:val="004979D1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5117"/>
    <w:rsid w:val="004B63A0"/>
    <w:rsid w:val="004B6B30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7B8F"/>
    <w:rsid w:val="004D0AAD"/>
    <w:rsid w:val="004D2B77"/>
    <w:rsid w:val="004D31F8"/>
    <w:rsid w:val="004D41D3"/>
    <w:rsid w:val="004D535E"/>
    <w:rsid w:val="004D5A58"/>
    <w:rsid w:val="004D5C0C"/>
    <w:rsid w:val="004E15FF"/>
    <w:rsid w:val="004E193A"/>
    <w:rsid w:val="004E1C9B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1398"/>
    <w:rsid w:val="00503737"/>
    <w:rsid w:val="00503A28"/>
    <w:rsid w:val="00505F1B"/>
    <w:rsid w:val="00506500"/>
    <w:rsid w:val="00506BDF"/>
    <w:rsid w:val="00512A44"/>
    <w:rsid w:val="005153AA"/>
    <w:rsid w:val="005168C2"/>
    <w:rsid w:val="0051708E"/>
    <w:rsid w:val="00517BFD"/>
    <w:rsid w:val="00520A0E"/>
    <w:rsid w:val="00520E2F"/>
    <w:rsid w:val="005260B6"/>
    <w:rsid w:val="005268AA"/>
    <w:rsid w:val="005276BD"/>
    <w:rsid w:val="00527C06"/>
    <w:rsid w:val="00533578"/>
    <w:rsid w:val="00533E38"/>
    <w:rsid w:val="0053609E"/>
    <w:rsid w:val="00536F61"/>
    <w:rsid w:val="00537205"/>
    <w:rsid w:val="005372E2"/>
    <w:rsid w:val="00537751"/>
    <w:rsid w:val="00540082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5777"/>
    <w:rsid w:val="00566256"/>
    <w:rsid w:val="0056658E"/>
    <w:rsid w:val="00566999"/>
    <w:rsid w:val="00567A7C"/>
    <w:rsid w:val="00571D8A"/>
    <w:rsid w:val="00572581"/>
    <w:rsid w:val="00574151"/>
    <w:rsid w:val="005748EE"/>
    <w:rsid w:val="005749AB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A2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43B9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9B9"/>
    <w:rsid w:val="00600DAC"/>
    <w:rsid w:val="00600E45"/>
    <w:rsid w:val="00610A2D"/>
    <w:rsid w:val="00610FD6"/>
    <w:rsid w:val="00611275"/>
    <w:rsid w:val="00613B7A"/>
    <w:rsid w:val="006145C4"/>
    <w:rsid w:val="00615EBE"/>
    <w:rsid w:val="0061601E"/>
    <w:rsid w:val="00616A87"/>
    <w:rsid w:val="00616D9F"/>
    <w:rsid w:val="0061732F"/>
    <w:rsid w:val="00617E23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3958"/>
    <w:rsid w:val="00674827"/>
    <w:rsid w:val="00675038"/>
    <w:rsid w:val="006750BD"/>
    <w:rsid w:val="006759FC"/>
    <w:rsid w:val="00676AAD"/>
    <w:rsid w:val="006770BA"/>
    <w:rsid w:val="00680D04"/>
    <w:rsid w:val="006811E1"/>
    <w:rsid w:val="00681D61"/>
    <w:rsid w:val="006830C3"/>
    <w:rsid w:val="00685668"/>
    <w:rsid w:val="00686FD1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994"/>
    <w:rsid w:val="006F4EA7"/>
    <w:rsid w:val="006F58E2"/>
    <w:rsid w:val="006F5D3D"/>
    <w:rsid w:val="006F6476"/>
    <w:rsid w:val="006F6A70"/>
    <w:rsid w:val="006F6CEF"/>
    <w:rsid w:val="006F79B1"/>
    <w:rsid w:val="006F7E38"/>
    <w:rsid w:val="007030BA"/>
    <w:rsid w:val="00703D74"/>
    <w:rsid w:val="00704165"/>
    <w:rsid w:val="00704707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2B58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57D8"/>
    <w:rsid w:val="0074749E"/>
    <w:rsid w:val="00747B8D"/>
    <w:rsid w:val="00750960"/>
    <w:rsid w:val="007510E4"/>
    <w:rsid w:val="00752201"/>
    <w:rsid w:val="0075404A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3FAE"/>
    <w:rsid w:val="007C4218"/>
    <w:rsid w:val="007C48BB"/>
    <w:rsid w:val="007C601B"/>
    <w:rsid w:val="007C6040"/>
    <w:rsid w:val="007C6DEA"/>
    <w:rsid w:val="007D10D6"/>
    <w:rsid w:val="007D1C9A"/>
    <w:rsid w:val="007D49E0"/>
    <w:rsid w:val="007D6D40"/>
    <w:rsid w:val="007E1F3B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3E3"/>
    <w:rsid w:val="007F564C"/>
    <w:rsid w:val="007F67E6"/>
    <w:rsid w:val="007F71AC"/>
    <w:rsid w:val="007F7AF0"/>
    <w:rsid w:val="007F7E50"/>
    <w:rsid w:val="00800018"/>
    <w:rsid w:val="008023EE"/>
    <w:rsid w:val="00803CD9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E40"/>
    <w:rsid w:val="00840395"/>
    <w:rsid w:val="00841001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B0195"/>
    <w:rsid w:val="008B3532"/>
    <w:rsid w:val="008B64B0"/>
    <w:rsid w:val="008B64FD"/>
    <w:rsid w:val="008B6D02"/>
    <w:rsid w:val="008C044D"/>
    <w:rsid w:val="008C0D8D"/>
    <w:rsid w:val="008C2304"/>
    <w:rsid w:val="008C3250"/>
    <w:rsid w:val="008C3404"/>
    <w:rsid w:val="008C782D"/>
    <w:rsid w:val="008D1017"/>
    <w:rsid w:val="008D1A64"/>
    <w:rsid w:val="008D2459"/>
    <w:rsid w:val="008D25F4"/>
    <w:rsid w:val="008D37F8"/>
    <w:rsid w:val="008D39DF"/>
    <w:rsid w:val="008D4853"/>
    <w:rsid w:val="008D5E0F"/>
    <w:rsid w:val="008D6341"/>
    <w:rsid w:val="008D65A8"/>
    <w:rsid w:val="008D6DD4"/>
    <w:rsid w:val="008D74F2"/>
    <w:rsid w:val="008E0482"/>
    <w:rsid w:val="008E0564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3E5B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208CF"/>
    <w:rsid w:val="009212CD"/>
    <w:rsid w:val="00922333"/>
    <w:rsid w:val="00925CD0"/>
    <w:rsid w:val="009264F1"/>
    <w:rsid w:val="00927EAB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3558"/>
    <w:rsid w:val="0094460A"/>
    <w:rsid w:val="0094564E"/>
    <w:rsid w:val="00945E07"/>
    <w:rsid w:val="009468FA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8A3"/>
    <w:rsid w:val="009623FC"/>
    <w:rsid w:val="00963BBD"/>
    <w:rsid w:val="0096483C"/>
    <w:rsid w:val="00964A43"/>
    <w:rsid w:val="00965906"/>
    <w:rsid w:val="0096636C"/>
    <w:rsid w:val="009672F0"/>
    <w:rsid w:val="00971BF1"/>
    <w:rsid w:val="009761E5"/>
    <w:rsid w:val="009802DD"/>
    <w:rsid w:val="00980CC1"/>
    <w:rsid w:val="00981007"/>
    <w:rsid w:val="00982E20"/>
    <w:rsid w:val="00982F36"/>
    <w:rsid w:val="00986682"/>
    <w:rsid w:val="00987B85"/>
    <w:rsid w:val="00991971"/>
    <w:rsid w:val="00995646"/>
    <w:rsid w:val="00995668"/>
    <w:rsid w:val="009957B2"/>
    <w:rsid w:val="009960D2"/>
    <w:rsid w:val="0099623E"/>
    <w:rsid w:val="00996245"/>
    <w:rsid w:val="00997563"/>
    <w:rsid w:val="009A04A7"/>
    <w:rsid w:val="009A56F4"/>
    <w:rsid w:val="009B0295"/>
    <w:rsid w:val="009B1715"/>
    <w:rsid w:val="009B2008"/>
    <w:rsid w:val="009B24F2"/>
    <w:rsid w:val="009B2B68"/>
    <w:rsid w:val="009B2D46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E5DC8"/>
    <w:rsid w:val="009F0F8E"/>
    <w:rsid w:val="009F15AA"/>
    <w:rsid w:val="009F3AAD"/>
    <w:rsid w:val="009F7961"/>
    <w:rsid w:val="00A03DC2"/>
    <w:rsid w:val="00A052FA"/>
    <w:rsid w:val="00A06B5A"/>
    <w:rsid w:val="00A0753C"/>
    <w:rsid w:val="00A0755B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2E9B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1681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213E"/>
    <w:rsid w:val="00A83629"/>
    <w:rsid w:val="00A83A09"/>
    <w:rsid w:val="00A847FD"/>
    <w:rsid w:val="00A85550"/>
    <w:rsid w:val="00A92DB8"/>
    <w:rsid w:val="00A94265"/>
    <w:rsid w:val="00A9493B"/>
    <w:rsid w:val="00A955D4"/>
    <w:rsid w:val="00AA024B"/>
    <w:rsid w:val="00AA14AE"/>
    <w:rsid w:val="00AA550B"/>
    <w:rsid w:val="00AA6A94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0CB8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51DA"/>
    <w:rsid w:val="00B163C1"/>
    <w:rsid w:val="00B17F89"/>
    <w:rsid w:val="00B22919"/>
    <w:rsid w:val="00B23AE5"/>
    <w:rsid w:val="00B26D7B"/>
    <w:rsid w:val="00B271AD"/>
    <w:rsid w:val="00B30D41"/>
    <w:rsid w:val="00B332A4"/>
    <w:rsid w:val="00B332B3"/>
    <w:rsid w:val="00B33F11"/>
    <w:rsid w:val="00B35F51"/>
    <w:rsid w:val="00B37437"/>
    <w:rsid w:val="00B37E00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74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5A2F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3620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190"/>
    <w:rsid w:val="00BD2B11"/>
    <w:rsid w:val="00BD39F2"/>
    <w:rsid w:val="00BD4E99"/>
    <w:rsid w:val="00BD6BBD"/>
    <w:rsid w:val="00BD7A6E"/>
    <w:rsid w:val="00BE1614"/>
    <w:rsid w:val="00BE1A23"/>
    <w:rsid w:val="00BE1A29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BF7B31"/>
    <w:rsid w:val="00C0109B"/>
    <w:rsid w:val="00C02C81"/>
    <w:rsid w:val="00C03748"/>
    <w:rsid w:val="00C0525C"/>
    <w:rsid w:val="00C05844"/>
    <w:rsid w:val="00C05A28"/>
    <w:rsid w:val="00C067B7"/>
    <w:rsid w:val="00C06913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2369"/>
    <w:rsid w:val="00C23E82"/>
    <w:rsid w:val="00C2546B"/>
    <w:rsid w:val="00C25572"/>
    <w:rsid w:val="00C25908"/>
    <w:rsid w:val="00C26BAB"/>
    <w:rsid w:val="00C2725D"/>
    <w:rsid w:val="00C33B1B"/>
    <w:rsid w:val="00C346FF"/>
    <w:rsid w:val="00C34910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11A1"/>
    <w:rsid w:val="00C82046"/>
    <w:rsid w:val="00C8291B"/>
    <w:rsid w:val="00C82B0E"/>
    <w:rsid w:val="00C8329A"/>
    <w:rsid w:val="00C875E4"/>
    <w:rsid w:val="00C8769F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31E8"/>
    <w:rsid w:val="00CF5976"/>
    <w:rsid w:val="00CF5BBC"/>
    <w:rsid w:val="00CF6714"/>
    <w:rsid w:val="00CF6FF9"/>
    <w:rsid w:val="00CF7099"/>
    <w:rsid w:val="00CF755F"/>
    <w:rsid w:val="00D0077A"/>
    <w:rsid w:val="00D011AD"/>
    <w:rsid w:val="00D01BFB"/>
    <w:rsid w:val="00D01D98"/>
    <w:rsid w:val="00D0462C"/>
    <w:rsid w:val="00D047A7"/>
    <w:rsid w:val="00D047A9"/>
    <w:rsid w:val="00D061BD"/>
    <w:rsid w:val="00D06717"/>
    <w:rsid w:val="00D06B3D"/>
    <w:rsid w:val="00D074AD"/>
    <w:rsid w:val="00D07AEA"/>
    <w:rsid w:val="00D07F60"/>
    <w:rsid w:val="00D10E5A"/>
    <w:rsid w:val="00D10E73"/>
    <w:rsid w:val="00D12359"/>
    <w:rsid w:val="00D12B07"/>
    <w:rsid w:val="00D13206"/>
    <w:rsid w:val="00D162C3"/>
    <w:rsid w:val="00D16425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5DD1"/>
    <w:rsid w:val="00D803DC"/>
    <w:rsid w:val="00D80941"/>
    <w:rsid w:val="00D80C6D"/>
    <w:rsid w:val="00D81559"/>
    <w:rsid w:val="00D8159C"/>
    <w:rsid w:val="00D82237"/>
    <w:rsid w:val="00D82E11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31A"/>
    <w:rsid w:val="00DC5B91"/>
    <w:rsid w:val="00DC6398"/>
    <w:rsid w:val="00DC65BB"/>
    <w:rsid w:val="00DC7E25"/>
    <w:rsid w:val="00DD0288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5020"/>
    <w:rsid w:val="00DE56FE"/>
    <w:rsid w:val="00DF03CE"/>
    <w:rsid w:val="00DF040D"/>
    <w:rsid w:val="00DF18EE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2BD5"/>
    <w:rsid w:val="00E1408E"/>
    <w:rsid w:val="00E14AB5"/>
    <w:rsid w:val="00E206E3"/>
    <w:rsid w:val="00E20EF7"/>
    <w:rsid w:val="00E221DA"/>
    <w:rsid w:val="00E2495D"/>
    <w:rsid w:val="00E25E17"/>
    <w:rsid w:val="00E26148"/>
    <w:rsid w:val="00E26D98"/>
    <w:rsid w:val="00E27F75"/>
    <w:rsid w:val="00E31CCA"/>
    <w:rsid w:val="00E31E56"/>
    <w:rsid w:val="00E323FB"/>
    <w:rsid w:val="00E35BB0"/>
    <w:rsid w:val="00E35EAD"/>
    <w:rsid w:val="00E37F9D"/>
    <w:rsid w:val="00E407AC"/>
    <w:rsid w:val="00E40EAD"/>
    <w:rsid w:val="00E4239F"/>
    <w:rsid w:val="00E4321D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494"/>
    <w:rsid w:val="00E65E58"/>
    <w:rsid w:val="00E66B41"/>
    <w:rsid w:val="00E67836"/>
    <w:rsid w:val="00E67D0B"/>
    <w:rsid w:val="00E70555"/>
    <w:rsid w:val="00E71473"/>
    <w:rsid w:val="00E715EB"/>
    <w:rsid w:val="00E716AB"/>
    <w:rsid w:val="00E71899"/>
    <w:rsid w:val="00E72345"/>
    <w:rsid w:val="00E73A83"/>
    <w:rsid w:val="00E73E80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8C"/>
    <w:rsid w:val="00E95948"/>
    <w:rsid w:val="00EA019A"/>
    <w:rsid w:val="00EA0790"/>
    <w:rsid w:val="00EA2111"/>
    <w:rsid w:val="00EA23A6"/>
    <w:rsid w:val="00EA4186"/>
    <w:rsid w:val="00EA5228"/>
    <w:rsid w:val="00EA6856"/>
    <w:rsid w:val="00EA6E0C"/>
    <w:rsid w:val="00EA6E47"/>
    <w:rsid w:val="00EA73B4"/>
    <w:rsid w:val="00EA79BA"/>
    <w:rsid w:val="00EB00E3"/>
    <w:rsid w:val="00EB07DF"/>
    <w:rsid w:val="00EB0B3F"/>
    <w:rsid w:val="00EB1BDA"/>
    <w:rsid w:val="00EB40DF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8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44CA"/>
    <w:rsid w:val="00EF47E2"/>
    <w:rsid w:val="00EF516E"/>
    <w:rsid w:val="00EF72E6"/>
    <w:rsid w:val="00F002D8"/>
    <w:rsid w:val="00F00B3B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14FA"/>
    <w:rsid w:val="00F11E72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3C25"/>
    <w:rsid w:val="00F46B69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57FEE"/>
    <w:rsid w:val="00F6097C"/>
    <w:rsid w:val="00F62780"/>
    <w:rsid w:val="00F63D4B"/>
    <w:rsid w:val="00F64784"/>
    <w:rsid w:val="00F65184"/>
    <w:rsid w:val="00F66357"/>
    <w:rsid w:val="00F666F3"/>
    <w:rsid w:val="00F66F86"/>
    <w:rsid w:val="00F70476"/>
    <w:rsid w:val="00F7125D"/>
    <w:rsid w:val="00F717E6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90D62"/>
    <w:rsid w:val="00F9221B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4D56"/>
    <w:rsid w:val="00FD4F01"/>
    <w:rsid w:val="00FD5A5D"/>
    <w:rsid w:val="00FD5CE9"/>
    <w:rsid w:val="00FD5F5C"/>
    <w:rsid w:val="00FD6078"/>
    <w:rsid w:val="00FD68A0"/>
    <w:rsid w:val="00FE0B8B"/>
    <w:rsid w:val="00FE2BD0"/>
    <w:rsid w:val="00FE2C18"/>
    <w:rsid w:val="00FE388A"/>
    <w:rsid w:val="00FE44B3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5B0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0A3F-2346-42BC-8070-F0CCE84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2407</Words>
  <Characters>16722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2023-09-12T09:43:00Z</dcterms:created>
  <dcterms:modified xsi:type="dcterms:W3CDTF">2024-05-21T12:23:00Z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