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62C6" w14:textId="77777777" w:rsidR="001C278C" w:rsidRDefault="00FD32E3" w:rsidP="00FD32E3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36925996" wp14:editId="27838D63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EACFE" w14:textId="77777777" w:rsidR="00917799" w:rsidRDefault="00917799" w:rsidP="0091779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</w:p>
    <w:p w14:paraId="1B5F216E" w14:textId="11752525" w:rsidR="00917799" w:rsidRPr="00917799" w:rsidRDefault="00917799" w:rsidP="0091779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917799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2B922B9D" w14:textId="7820D0C7" w:rsidR="00917799" w:rsidRPr="00917799" w:rsidRDefault="00917799" w:rsidP="0091779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917799">
        <w:rPr>
          <w:rFonts w:ascii="Calibri" w:eastAsia="Times New Roman" w:hAnsi="Calibri" w:cs="Calibri"/>
          <w:sz w:val="20"/>
          <w:szCs w:val="20"/>
        </w:rPr>
        <w:t xml:space="preserve">Nr </w:t>
      </w:r>
      <w:r>
        <w:rPr>
          <w:rFonts w:ascii="Calibri" w:eastAsia="Times New Roman" w:hAnsi="Calibri" w:cs="Calibri"/>
          <w:sz w:val="20"/>
          <w:szCs w:val="20"/>
        </w:rPr>
        <w:t>68</w:t>
      </w:r>
      <w:r w:rsidRPr="00917799">
        <w:rPr>
          <w:rFonts w:ascii="Calibri" w:eastAsia="Times New Roman" w:hAnsi="Calibri" w:cs="Calibri"/>
          <w:sz w:val="20"/>
          <w:szCs w:val="20"/>
        </w:rPr>
        <w:t xml:space="preserve"> KM FEO 2021-2027</w:t>
      </w:r>
    </w:p>
    <w:p w14:paraId="219FF7C9" w14:textId="77777777" w:rsidR="00917799" w:rsidRPr="00917799" w:rsidRDefault="00917799" w:rsidP="0091779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917799">
        <w:rPr>
          <w:rFonts w:ascii="Calibri" w:eastAsia="Times New Roman" w:hAnsi="Calibri" w:cs="Calibri"/>
          <w:sz w:val="20"/>
          <w:szCs w:val="20"/>
        </w:rPr>
        <w:t>z dnia 14 września 2023 r.</w:t>
      </w:r>
    </w:p>
    <w:p w14:paraId="461E961A" w14:textId="77777777" w:rsidR="00FD32E3" w:rsidRPr="0020053E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1E712C0E" w14:textId="77777777" w:rsidR="00FD32E3" w:rsidRP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</w:p>
    <w:p w14:paraId="76B3C8EF" w14:textId="77777777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KRYTERIA 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>
        <w:rPr>
          <w:rFonts w:eastAsia="Times New Roman" w:cs="Calibri"/>
          <w:b/>
          <w:bCs/>
          <w:color w:val="000099"/>
          <w:sz w:val="48"/>
          <w:szCs w:val="48"/>
        </w:rPr>
        <w:br/>
      </w:r>
      <w:r w:rsidRPr="00FD32E3">
        <w:rPr>
          <w:rFonts w:eastAsia="Times New Roman" w:cs="Calibri"/>
          <w:b/>
          <w:bCs/>
          <w:color w:val="000099"/>
          <w:sz w:val="48"/>
          <w:szCs w:val="48"/>
        </w:rPr>
        <w:t>6.7 WSPARCIE RODZINY I PIECZY ZASTĘPCZEJ</w:t>
      </w:r>
    </w:p>
    <w:p w14:paraId="6A306D56" w14:textId="0171E714" w:rsidR="00FD32E3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Dotyczy: postępowania konkurencyjnego</w:t>
      </w:r>
    </w:p>
    <w:p w14:paraId="5EDF6777" w14:textId="77777777" w:rsidR="0020053E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B91174C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1842010E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E0D2D13" w14:textId="77777777" w:rsidR="00BA38F5" w:rsidRDefault="00BA38F5" w:rsidP="00FD32E3">
      <w:pPr>
        <w:rPr>
          <w:rFonts w:eastAsia="Times New Roman" w:cs="Calibri"/>
          <w:sz w:val="24"/>
          <w:szCs w:val="24"/>
        </w:rPr>
      </w:pPr>
    </w:p>
    <w:p w14:paraId="372F3673" w14:textId="1DF66B0A" w:rsidR="00FD32E3" w:rsidRPr="00BA38F5" w:rsidRDefault="00FD32E3" w:rsidP="00FD32E3">
      <w:pPr>
        <w:rPr>
          <w:rFonts w:eastAsia="Times New Roman" w:cs="Calibri"/>
          <w:b/>
          <w:bCs/>
          <w:color w:val="000099"/>
          <w:sz w:val="24"/>
          <w:szCs w:val="24"/>
        </w:rPr>
      </w:pP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0"/>
        <w:gridCol w:w="4260"/>
        <w:gridCol w:w="6804"/>
        <w:gridCol w:w="2693"/>
      </w:tblGrid>
      <w:tr w:rsidR="004D087B" w:rsidRPr="00B36D26" w14:paraId="3E54AA9E" w14:textId="77777777" w:rsidTr="004D087B">
        <w:trPr>
          <w:trHeight w:val="255"/>
          <w:tblHeader/>
        </w:trPr>
        <w:tc>
          <w:tcPr>
            <w:tcW w:w="14317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</w:tcPr>
          <w:p w14:paraId="35F7AF98" w14:textId="77777777" w:rsidR="004D087B" w:rsidRPr="00BB5D18" w:rsidRDefault="004D087B" w:rsidP="00361543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134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 bezwzględne</w:t>
            </w:r>
          </w:p>
        </w:tc>
      </w:tr>
      <w:tr w:rsidR="004D087B" w:rsidRPr="00B36D26" w14:paraId="23709EE3" w14:textId="4FB7E2A0" w:rsidTr="004D087B">
        <w:trPr>
          <w:trHeight w:val="255"/>
          <w:tblHeader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876E49" w14:textId="77777777" w:rsidR="004D087B" w:rsidRPr="002A5262" w:rsidRDefault="004D087B" w:rsidP="0036154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9EE0BB" w14:textId="77777777" w:rsidR="004D087B" w:rsidRPr="002A5262" w:rsidRDefault="004D087B" w:rsidP="00361543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B20234E" w14:textId="77777777" w:rsidR="004D087B" w:rsidRPr="002A5262" w:rsidRDefault="004D087B" w:rsidP="00361543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AF711BE" w14:textId="77777777" w:rsidR="004D087B" w:rsidRPr="002A5262" w:rsidRDefault="004D087B" w:rsidP="00361543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4D087B" w:rsidRPr="00B36D26" w14:paraId="6B9FAB63" w14:textId="65BA52ED" w:rsidTr="004D087B">
        <w:trPr>
          <w:cantSplit/>
          <w:trHeight w:val="249"/>
          <w:tblHeader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8C1D7E" w14:textId="77777777" w:rsidR="004D087B" w:rsidRPr="002A5262" w:rsidRDefault="004D087B" w:rsidP="00361543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543900" w14:textId="77777777" w:rsidR="004D087B" w:rsidRPr="002A5262" w:rsidRDefault="004D087B" w:rsidP="00361543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6E1B80C0" w14:textId="77777777" w:rsidR="004D087B" w:rsidRPr="002A5262" w:rsidRDefault="004D087B" w:rsidP="00361543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0273818" w14:textId="77777777" w:rsidR="004D087B" w:rsidRPr="002A5262" w:rsidRDefault="004D087B" w:rsidP="00361543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4D087B" w:rsidRPr="00B36D26" w14:paraId="0838F4D6" w14:textId="49B1E254" w:rsidTr="004D087B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677ED76B" w14:textId="77777777" w:rsidR="004D087B" w:rsidRPr="002A5262" w:rsidRDefault="004D087B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126C53C9" w14:textId="7FA2FA9E" w:rsidR="004D087B" w:rsidRPr="00DF5736" w:rsidRDefault="004D087B" w:rsidP="00DF5736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63F89">
              <w:rPr>
                <w:rFonts w:cstheme="minorHAnsi"/>
                <w:sz w:val="24"/>
                <w:szCs w:val="24"/>
              </w:rPr>
              <w:t xml:space="preserve">Realizowane w ramach projektu wsparcie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263F89">
              <w:rPr>
                <w:rFonts w:cstheme="minorHAnsi"/>
                <w:sz w:val="24"/>
                <w:szCs w:val="24"/>
              </w:rPr>
              <w:t>z zakresu usług społecznych dotyczy wyłącznie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3F89">
              <w:rPr>
                <w:rFonts w:cstheme="minorHAnsi"/>
                <w:sz w:val="24"/>
                <w:szCs w:val="24"/>
              </w:rPr>
              <w:t xml:space="preserve">usług świadczonych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263F89">
              <w:rPr>
                <w:rFonts w:cstheme="minorHAnsi"/>
                <w:sz w:val="24"/>
                <w:szCs w:val="24"/>
              </w:rPr>
              <w:t>w społeczności lokalnej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0D710B9" w14:textId="3A51AAE4" w:rsidR="004D087B" w:rsidRPr="009E77EF" w:rsidRDefault="004D087B" w:rsidP="0042411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realizowane w ramach projektu wsparcie z zakresu usług społecznych dotyczy wyłącznie 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 xml:space="preserve"> lub wsparcia dzieci </w:t>
            </w:r>
            <w:r w:rsidRPr="009E77EF">
              <w:rPr>
                <w:rFonts w:eastAsia="Calibri" w:cstheme="minorHAnsi"/>
                <w:sz w:val="24"/>
                <w:szCs w:val="24"/>
              </w:rPr>
              <w:t>i młodzieży</w:t>
            </w:r>
            <w:r w:rsidRPr="009E77EF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9E77EF">
              <w:rPr>
                <w:rFonts w:eastAsia="Calibri" w:cstheme="minorHAnsi"/>
                <w:sz w:val="24"/>
                <w:szCs w:val="24"/>
              </w:rPr>
              <w:t xml:space="preserve">przebywających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9E77EF">
              <w:rPr>
                <w:rFonts w:eastAsia="Calibri" w:cstheme="minorHAnsi"/>
                <w:sz w:val="24"/>
                <w:szCs w:val="24"/>
              </w:rPr>
              <w:t xml:space="preserve">w całodobowych instytucjach opieki. </w:t>
            </w:r>
          </w:p>
          <w:p w14:paraId="35A966B8" w14:textId="06D5D4D3" w:rsidR="004D087B" w:rsidRPr="00424116" w:rsidRDefault="004D087B" w:rsidP="00424116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eastAsia="Calibri" w:cstheme="minorHAnsi"/>
                <w:bCs/>
                <w:sz w:val="24"/>
                <w:szCs w:val="24"/>
              </w:rPr>
              <w:t>Poprzez usługi świadczone w społeczności lokalnej</w:t>
            </w:r>
            <w:r w:rsidRPr="00424116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424116">
              <w:rPr>
                <w:rFonts w:eastAsia="Calibri" w:cstheme="minorHAnsi"/>
                <w:sz w:val="24"/>
                <w:szCs w:val="24"/>
              </w:rPr>
              <w:t>należy rozumieć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>usługi społeczne lub zdrowotne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24116">
              <w:rPr>
                <w:rFonts w:cstheme="minorHAnsi"/>
                <w:sz w:val="24"/>
                <w:szCs w:val="24"/>
              </w:rPr>
              <w:t xml:space="preserve">umożliwiające </w:t>
            </w:r>
            <w:r>
              <w:rPr>
                <w:rFonts w:cstheme="minorHAnsi"/>
                <w:sz w:val="24"/>
                <w:szCs w:val="24"/>
              </w:rPr>
              <w:t xml:space="preserve">dzieciom życie </w:t>
            </w:r>
            <w:r>
              <w:rPr>
                <w:rFonts w:cstheme="minorHAnsi"/>
                <w:sz w:val="24"/>
                <w:szCs w:val="24"/>
              </w:rPr>
              <w:br/>
              <w:t xml:space="preserve">w </w:t>
            </w:r>
            <w:r w:rsidRPr="00424116">
              <w:rPr>
                <w:rFonts w:cstheme="minorHAnsi"/>
                <w:sz w:val="24"/>
                <w:szCs w:val="24"/>
              </w:rPr>
              <w:t>rodzinie lub rodzinnej pieczy zastępczej. Usługi te zapobiegają odizolo</w:t>
            </w:r>
            <w:r>
              <w:rPr>
                <w:rFonts w:cstheme="minorHAnsi"/>
                <w:sz w:val="24"/>
                <w:szCs w:val="24"/>
              </w:rPr>
              <w:t xml:space="preserve">waniu osób od </w:t>
            </w:r>
            <w:r w:rsidRPr="00424116">
              <w:rPr>
                <w:rFonts w:cstheme="minorHAnsi"/>
                <w:sz w:val="24"/>
                <w:szCs w:val="24"/>
              </w:rPr>
              <w:t xml:space="preserve">rodziny </w:t>
            </w:r>
            <w:r>
              <w:rPr>
                <w:rFonts w:cstheme="minorHAnsi"/>
                <w:sz w:val="24"/>
                <w:szCs w:val="24"/>
              </w:rPr>
              <w:t xml:space="preserve">oraz umożliwiają </w:t>
            </w:r>
            <w:r w:rsidRPr="00424116">
              <w:rPr>
                <w:rFonts w:cstheme="minorHAnsi"/>
                <w:sz w:val="24"/>
                <w:szCs w:val="24"/>
              </w:rPr>
              <w:t>po</w:t>
            </w:r>
            <w:r>
              <w:rPr>
                <w:rFonts w:cstheme="minorHAnsi"/>
                <w:sz w:val="24"/>
                <w:szCs w:val="24"/>
              </w:rPr>
              <w:t>dtrzymywanie więzi rodzinnych</w:t>
            </w:r>
            <w:r w:rsidRPr="00424116">
              <w:rPr>
                <w:rFonts w:cstheme="minorHAnsi"/>
                <w:sz w:val="24"/>
                <w:szCs w:val="24"/>
              </w:rPr>
              <w:t>. Są to usługi świadczone w sposób:</w:t>
            </w:r>
          </w:p>
          <w:p w14:paraId="3ED66EB2" w14:textId="545262CA" w:rsidR="004D087B" w:rsidRPr="00424116" w:rsidRDefault="004D087B" w:rsidP="0042411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zindywidualizowany (dostosowany do potrzeb i możliwości danej osoby);</w:t>
            </w:r>
          </w:p>
          <w:p w14:paraId="0C5CE4C6" w14:textId="77A4CBCD" w:rsidR="004D087B" w:rsidRPr="00DF5736" w:rsidRDefault="004D087B" w:rsidP="00DF573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umożliwiający odbiorcom tych usług kontrolę nad swoim życiem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DF5736">
              <w:rPr>
                <w:rFonts w:cstheme="minorHAnsi"/>
                <w:sz w:val="24"/>
                <w:szCs w:val="24"/>
              </w:rPr>
              <w:t>i nad decyzjami, które ich dotyczą (w zakresie wsparcia dzieci uwzględnianie ich zdania);</w:t>
            </w:r>
          </w:p>
          <w:p w14:paraId="62C13893" w14:textId="77777777" w:rsidR="004D087B" w:rsidRPr="00424116" w:rsidRDefault="004D087B" w:rsidP="0042411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zapewniający, że odbiorcy usług nie są odizolowani od ogółu społeczności lub nie są zmuszeni do mieszkania razem;</w:t>
            </w:r>
          </w:p>
          <w:p w14:paraId="29A44588" w14:textId="77777777" w:rsidR="004D087B" w:rsidRPr="00424116" w:rsidRDefault="004D087B" w:rsidP="0042411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gwarantujący, że wymagania organizacyjne nie mają pierwszeństwa przed indywidualnymi potrzebami osoby z niej korzystającej.</w:t>
            </w:r>
          </w:p>
          <w:p w14:paraId="1E0C3BFD" w14:textId="77777777" w:rsidR="004D087B" w:rsidRPr="00424116" w:rsidRDefault="004D087B" w:rsidP="00424116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24116">
              <w:rPr>
                <w:rFonts w:cstheme="minorHAnsi"/>
                <w:sz w:val="24"/>
                <w:szCs w:val="24"/>
              </w:rPr>
              <w:t>Warunki, o których mowa w lit. a–d, muszą być spełnione łącznie.</w:t>
            </w:r>
          </w:p>
          <w:p w14:paraId="367B9C10" w14:textId="77777777" w:rsidR="004D087B" w:rsidRDefault="004D087B" w:rsidP="009E77EF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F1ED70C" w14:textId="082B714F" w:rsidR="004D087B" w:rsidRDefault="004D087B" w:rsidP="009E77EF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C69BD">
              <w:rPr>
                <w:rFonts w:eastAsia="Calibri" w:cstheme="minorHAnsi"/>
                <w:sz w:val="24"/>
                <w:szCs w:val="24"/>
              </w:rPr>
              <w:lastRenderedPageBreak/>
              <w:t xml:space="preserve">Formy wsparcia możliwe do realizacji w ramach projektu zostały wskazane w karcie </w:t>
            </w:r>
            <w:r w:rsidRPr="00CC69BD">
              <w:rPr>
                <w:rFonts w:eastAsia="Calibri" w:cstheme="minorHAnsi"/>
                <w:bCs/>
                <w:sz w:val="24"/>
                <w:szCs w:val="24"/>
              </w:rPr>
              <w:t>działania 6.7 w</w:t>
            </w:r>
            <w:r w:rsidRPr="00CC69BD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Pr="00CC69BD">
              <w:rPr>
                <w:rFonts w:eastAsia="Calibri" w:cstheme="minorHAnsi"/>
                <w:sz w:val="24"/>
                <w:szCs w:val="24"/>
              </w:rPr>
              <w:t>Szczegółowym Opisie Priorytetów Programu Fundusze Europejskie dla Opolskiego 2021-2027. Wyciąg z ww. dokumentu (karta działania 6.7) stanowi załącznik do regulaminu wyboru projektów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11579D9" w14:textId="77777777" w:rsidR="004D087B" w:rsidRDefault="004D087B" w:rsidP="00AE3E3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A5DB936" w14:textId="216043DC" w:rsidR="004D087B" w:rsidRPr="00AE3E39" w:rsidRDefault="004D087B" w:rsidP="00AE3E3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="00512048"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28974388" w14:textId="77777777" w:rsidR="004D087B" w:rsidRPr="00AE3E39" w:rsidRDefault="004D087B" w:rsidP="00AE3E39">
            <w:pPr>
              <w:numPr>
                <w:ilvl w:val="0"/>
                <w:numId w:val="13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E0675FF" w14:textId="051800D4" w:rsidR="004D087B" w:rsidRPr="00AE3E39" w:rsidRDefault="004D087B" w:rsidP="00AE3E39">
            <w:pPr>
              <w:numPr>
                <w:ilvl w:val="0"/>
                <w:numId w:val="13"/>
              </w:numPr>
              <w:tabs>
                <w:tab w:val="left" w:pos="2823"/>
              </w:tabs>
              <w:spacing w:after="0" w:line="276" w:lineRule="auto"/>
              <w:ind w:left="714" w:hanging="357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3A271752" w14:textId="04E47772" w:rsidR="004D087B" w:rsidRPr="008C688C" w:rsidRDefault="004D087B" w:rsidP="008C688C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743541B8" w14:textId="77777777" w:rsidR="004D087B" w:rsidRDefault="004D087B" w:rsidP="009E77EF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6661A9F" w14:textId="4BC70D41" w:rsidR="004D087B" w:rsidRPr="002A5262" w:rsidRDefault="004D087B" w:rsidP="009E77EF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E77EF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="00512048">
              <w:rPr>
                <w:rFonts w:eastAsia="Calibri" w:cstheme="minorHAnsi"/>
                <w:sz w:val="24"/>
                <w:szCs w:val="24"/>
              </w:rPr>
              <w:br/>
            </w:r>
            <w:r w:rsidRPr="009E77EF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26182B11" w14:textId="77777777" w:rsidR="004D087B" w:rsidRPr="002A5262" w:rsidRDefault="004D087B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D087B" w:rsidRPr="00B36D26" w14:paraId="6408A333" w14:textId="079980F3" w:rsidTr="004D087B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155810" w14:textId="69A97871" w:rsidR="004D087B" w:rsidRPr="002A5262" w:rsidRDefault="004D087B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4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CFB40B6" w14:textId="0E5F8A43" w:rsidR="004D087B" w:rsidRDefault="004D087B" w:rsidP="00213E68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 objęcia wsparciem w ramach projektu </w:t>
            </w:r>
            <w:r w:rsidRPr="00B073DC">
              <w:rPr>
                <w:rFonts w:cstheme="minorHAnsi"/>
                <w:sz w:val="24"/>
                <w:szCs w:val="24"/>
              </w:rPr>
              <w:t>preferowane są osoby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DEE558A" w14:textId="77777777" w:rsidR="004D087B" w:rsidRPr="00B073DC" w:rsidRDefault="004D087B" w:rsidP="00DF573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Pr="00B073DC">
              <w:rPr>
                <w:rFonts w:cstheme="minorHAnsi"/>
                <w:sz w:val="24"/>
                <w:szCs w:val="24"/>
              </w:rPr>
              <w:t>znacznym lub umiarkow</w:t>
            </w:r>
            <w:r>
              <w:rPr>
                <w:rFonts w:cstheme="minorHAnsi"/>
                <w:sz w:val="24"/>
                <w:szCs w:val="24"/>
              </w:rPr>
              <w:t>anym stopniu niepełnosprawności,</w:t>
            </w:r>
          </w:p>
          <w:p w14:paraId="1B547DA8" w14:textId="77777777" w:rsidR="004D087B" w:rsidRPr="00B073DC" w:rsidRDefault="004D087B" w:rsidP="00DF573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B073DC">
              <w:rPr>
                <w:rFonts w:cstheme="minorHAnsi"/>
                <w:sz w:val="24"/>
                <w:szCs w:val="24"/>
              </w:rPr>
              <w:lastRenderedPageBreak/>
              <w:t>z niepełnospra</w:t>
            </w:r>
            <w:r>
              <w:rPr>
                <w:rFonts w:cstheme="minorHAnsi"/>
                <w:sz w:val="24"/>
                <w:szCs w:val="24"/>
              </w:rPr>
              <w:t>wnością sprzężoną,</w:t>
            </w:r>
          </w:p>
          <w:p w14:paraId="13654670" w14:textId="0247E6B7" w:rsidR="004D087B" w:rsidRDefault="004D087B" w:rsidP="00DF573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korzystające z programu </w:t>
            </w:r>
            <w:r w:rsidRPr="00C10A80">
              <w:rPr>
                <w:rFonts w:cstheme="minorHAnsi"/>
                <w:sz w:val="24"/>
                <w:szCs w:val="24"/>
              </w:rPr>
              <w:t>Fundusze Europejskie na Pomoc Żywnościową 2021–2027 (FE PŻ)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14:paraId="3F09A446" w14:textId="409A7889" w:rsidR="004D087B" w:rsidRPr="00163FCA" w:rsidRDefault="004D087B" w:rsidP="00DF5736">
            <w:pPr>
              <w:numPr>
                <w:ilvl w:val="0"/>
                <w:numId w:val="7"/>
              </w:numPr>
              <w:tabs>
                <w:tab w:val="left" w:pos="2823"/>
              </w:tabs>
              <w:spacing w:after="0" w:line="276" w:lineRule="auto"/>
              <w:ind w:left="361" w:hanging="284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cstheme="minorHAnsi"/>
                <w:sz w:val="24"/>
                <w:szCs w:val="24"/>
              </w:rPr>
              <w:t xml:space="preserve">dzieci </w:t>
            </w:r>
            <w:r>
              <w:rPr>
                <w:rFonts w:cstheme="minorHAnsi"/>
                <w:sz w:val="24"/>
                <w:szCs w:val="24"/>
              </w:rPr>
              <w:t xml:space="preserve">wychowujące się poza rodziną </w:t>
            </w:r>
            <w:r w:rsidRPr="0044551E">
              <w:rPr>
                <w:rFonts w:cstheme="minorHAnsi"/>
                <w:sz w:val="24"/>
                <w:szCs w:val="24"/>
              </w:rPr>
              <w:t>biologiczną.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61F7EB2" w14:textId="77777777" w:rsidR="004D087B" w:rsidRDefault="004D087B" w:rsidP="00213E6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potwierdzające, że podczas rekrutacji uczestników projektu preferowane będą osoby:</w:t>
            </w:r>
          </w:p>
          <w:p w14:paraId="514C3CD8" w14:textId="77777777" w:rsidR="004D087B" w:rsidRPr="000E74C3" w:rsidRDefault="004D087B" w:rsidP="00213E6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74C6FD90" w14:textId="77777777" w:rsidR="004D087B" w:rsidRPr="0044551E" w:rsidRDefault="004D087B" w:rsidP="00213E6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o znacznym lub umiarkowanym stopniu niepełnosprawności,</w:t>
            </w:r>
          </w:p>
          <w:p w14:paraId="10FA6803" w14:textId="77777777" w:rsidR="004D087B" w:rsidRPr="0044551E" w:rsidRDefault="004D087B" w:rsidP="00213E6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lastRenderedPageBreak/>
              <w:t>z niepełnosprawnością sprzężoną,</w:t>
            </w:r>
          </w:p>
          <w:p w14:paraId="717507BD" w14:textId="74045A79" w:rsidR="004D087B" w:rsidRPr="0044551E" w:rsidRDefault="004D087B" w:rsidP="00213E6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korzystające z programu FE PŻ,</w:t>
            </w:r>
          </w:p>
          <w:p w14:paraId="31B6D6E5" w14:textId="77777777" w:rsidR="004D087B" w:rsidRPr="0044551E" w:rsidRDefault="004D087B" w:rsidP="00213E68">
            <w:pPr>
              <w:numPr>
                <w:ilvl w:val="0"/>
                <w:numId w:val="11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dzieci wychowujące się poza rodziną biologiczną.</w:t>
            </w:r>
          </w:p>
          <w:p w14:paraId="4E5EE522" w14:textId="77777777" w:rsidR="004D087B" w:rsidRDefault="004D087B" w:rsidP="00213E6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0174CBB" w14:textId="3C800C36" w:rsidR="004D087B" w:rsidRPr="0091559A" w:rsidRDefault="004D087B" w:rsidP="0091559A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Powyższe</w:t>
            </w:r>
            <w:r w:rsidRPr="0091559A">
              <w:rPr>
                <w:rFonts w:eastAsia="Calibri" w:cstheme="minorHAnsi"/>
                <w:sz w:val="24"/>
                <w:szCs w:val="24"/>
              </w:rPr>
              <w:t xml:space="preserve"> oznacza, że podczas rekrutacji uczestników projektu </w:t>
            </w:r>
            <w:r w:rsidR="009F7FB9">
              <w:rPr>
                <w:rFonts w:eastAsia="Calibri" w:cstheme="minorHAnsi"/>
                <w:sz w:val="24"/>
                <w:szCs w:val="24"/>
              </w:rPr>
              <w:br/>
            </w:r>
            <w:r w:rsidRPr="0091559A">
              <w:rPr>
                <w:rFonts w:eastAsia="Calibri" w:cstheme="minorHAnsi"/>
                <w:sz w:val="24"/>
                <w:szCs w:val="24"/>
              </w:rPr>
              <w:t xml:space="preserve">w pierwszej kolejności do projektu będą przyjmowane </w:t>
            </w:r>
            <w:r>
              <w:rPr>
                <w:rFonts w:eastAsia="Calibri" w:cstheme="minorHAnsi"/>
                <w:sz w:val="24"/>
                <w:szCs w:val="24"/>
              </w:rPr>
              <w:t xml:space="preserve">ww. </w:t>
            </w:r>
            <w:r w:rsidRPr="0091559A">
              <w:rPr>
                <w:rFonts w:eastAsia="Calibri" w:cstheme="minorHAnsi"/>
                <w:sz w:val="24"/>
                <w:szCs w:val="24"/>
              </w:rPr>
              <w:t xml:space="preserve">osoby. </w:t>
            </w:r>
          </w:p>
          <w:p w14:paraId="0F24C65D" w14:textId="77777777" w:rsidR="004D087B" w:rsidRDefault="004D087B" w:rsidP="00213E6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44AB882" w14:textId="176149B6" w:rsidR="004D087B" w:rsidRPr="00AE3E39" w:rsidRDefault="004D087B" w:rsidP="00AE3E3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="009F7FB9"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4194F4A5" w14:textId="77777777" w:rsidR="004D087B" w:rsidRPr="00AE3E39" w:rsidRDefault="004D087B" w:rsidP="00AE3E39">
            <w:pPr>
              <w:numPr>
                <w:ilvl w:val="0"/>
                <w:numId w:val="1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18E3065C" w14:textId="0A5599A5" w:rsidR="004D087B" w:rsidRPr="00AE3E39" w:rsidRDefault="004D087B" w:rsidP="00213E68">
            <w:pPr>
              <w:numPr>
                <w:ilvl w:val="0"/>
                <w:numId w:val="14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uzyskania informacji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 xml:space="preserve">i wyjaśnień wątpliwości dotyczących zapisów wniosku </w:t>
            </w:r>
            <w:r w:rsidR="009F7FB9"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o dofinansowanie projektu.</w:t>
            </w:r>
          </w:p>
          <w:p w14:paraId="014B22F4" w14:textId="10F41035" w:rsidR="004D087B" w:rsidRPr="008C688C" w:rsidRDefault="004D087B" w:rsidP="008C688C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7CEBE8B3" w14:textId="77777777" w:rsidR="004D087B" w:rsidRDefault="004D087B" w:rsidP="00213E6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52ECBE6" w14:textId="7E1E7CBE" w:rsidR="004D087B" w:rsidRPr="009E77EF" w:rsidRDefault="004D087B" w:rsidP="00213E6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="009F7FB9">
              <w:rPr>
                <w:rFonts w:eastAsia="Calibri" w:cstheme="minorHAnsi"/>
                <w:sz w:val="24"/>
                <w:szCs w:val="24"/>
              </w:rPr>
              <w:br/>
            </w:r>
            <w:r w:rsidRPr="0044551E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F511111" w14:textId="77777777" w:rsidR="004D087B" w:rsidRPr="002A5262" w:rsidRDefault="004D087B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D087B" w:rsidRPr="00B36D26" w14:paraId="2A512048" w14:textId="140F475D" w:rsidTr="004D087B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A69B644" w14:textId="77777777" w:rsidR="004D087B" w:rsidRPr="002A5262" w:rsidRDefault="004D087B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4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4822746" w14:textId="2DDF8513" w:rsidR="004D087B" w:rsidRDefault="004D087B" w:rsidP="0044551E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4551E">
              <w:rPr>
                <w:rFonts w:cstheme="minorHAnsi"/>
                <w:sz w:val="24"/>
                <w:szCs w:val="24"/>
              </w:rPr>
              <w:t xml:space="preserve">Wsparcie oferowane w projekcie dostosowane jest do indywidualnych </w:t>
            </w:r>
            <w:r w:rsidRPr="0044551E">
              <w:rPr>
                <w:rFonts w:cstheme="minorHAnsi"/>
                <w:sz w:val="24"/>
                <w:szCs w:val="24"/>
              </w:rPr>
              <w:lastRenderedPageBreak/>
              <w:t>potrzeb, potencjału i osobistych preferencji odbiorców tych usług.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029505F" w14:textId="6A15C94A" w:rsidR="004D087B" w:rsidRPr="0044551E" w:rsidRDefault="004D087B" w:rsidP="006106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się, czy we wniosku wskazano informacje potwierdzające, że oferowane w projekcie wsparcie </w:t>
            </w:r>
            <w:r>
              <w:rPr>
                <w:rFonts w:eastAsia="Calibri" w:cstheme="minorHAnsi"/>
                <w:sz w:val="24"/>
                <w:szCs w:val="24"/>
              </w:rPr>
              <w:t xml:space="preserve">będzie </w:t>
            </w:r>
            <w:r w:rsidRPr="0044551E">
              <w:rPr>
                <w:rFonts w:eastAsia="Calibri" w:cstheme="minorHAnsi"/>
                <w:sz w:val="24"/>
                <w:szCs w:val="24"/>
              </w:rPr>
              <w:t xml:space="preserve">dostosowane do </w:t>
            </w:r>
            <w:r w:rsidRPr="0044551E">
              <w:rPr>
                <w:rFonts w:eastAsia="Calibri" w:cstheme="minorHAnsi"/>
                <w:sz w:val="24"/>
                <w:szCs w:val="24"/>
              </w:rPr>
              <w:lastRenderedPageBreak/>
              <w:t xml:space="preserve">indywidualnych potrzeb, potencjału i osobistych preferencji odbiorców tych usług zwłaszcza w przypadku osób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44551E">
              <w:rPr>
                <w:rFonts w:eastAsia="Calibri" w:cstheme="minorHAnsi"/>
                <w:sz w:val="24"/>
                <w:szCs w:val="24"/>
              </w:rPr>
              <w:t>z niepełnosprawnościami.</w:t>
            </w:r>
          </w:p>
          <w:p w14:paraId="0E558F48" w14:textId="77777777" w:rsidR="004D087B" w:rsidRDefault="004D087B" w:rsidP="008C688C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B8D5552" w14:textId="730100E4" w:rsidR="004D087B" w:rsidRPr="00AE3E39" w:rsidRDefault="004D087B" w:rsidP="00AE3E39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="009F7FB9"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180EF858" w14:textId="77777777" w:rsidR="004D087B" w:rsidRPr="00AE3E39" w:rsidRDefault="004D087B" w:rsidP="00AE3E39">
            <w:pPr>
              <w:numPr>
                <w:ilvl w:val="0"/>
                <w:numId w:val="15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0B49908C" w14:textId="088C269D" w:rsidR="004D087B" w:rsidRPr="00AE3E39" w:rsidRDefault="004D087B" w:rsidP="008C688C">
            <w:pPr>
              <w:numPr>
                <w:ilvl w:val="0"/>
                <w:numId w:val="15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7AF00505" w14:textId="03B20B36" w:rsidR="004D087B" w:rsidRPr="008C688C" w:rsidRDefault="004D087B" w:rsidP="008C688C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02A12408" w14:textId="77777777" w:rsidR="004D087B" w:rsidRDefault="004D087B" w:rsidP="006106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2E44ADE" w14:textId="6064D69B" w:rsidR="004D087B" w:rsidRPr="0044551E" w:rsidRDefault="004D087B" w:rsidP="006106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4551E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="009F7FB9">
              <w:rPr>
                <w:rFonts w:eastAsia="Calibri" w:cstheme="minorHAnsi"/>
                <w:sz w:val="24"/>
                <w:szCs w:val="24"/>
              </w:rPr>
              <w:br/>
            </w:r>
            <w:r w:rsidRPr="0044551E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1907E8" w14:textId="77777777" w:rsidR="004D087B" w:rsidRPr="002A5262" w:rsidRDefault="004D087B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24116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D087B" w:rsidRPr="00B36D26" w14:paraId="5228096D" w14:textId="67B639A4" w:rsidTr="004D087B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5502B33" w14:textId="77777777" w:rsidR="004D087B" w:rsidRDefault="004D087B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4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255AA1A" w14:textId="4E983FEE" w:rsidR="004D087B" w:rsidRDefault="004D087B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990C7E">
              <w:rPr>
                <w:rFonts w:cstheme="minorHAnsi"/>
                <w:sz w:val="24"/>
                <w:szCs w:val="24"/>
              </w:rPr>
              <w:t>sługi wsparcia ro</w:t>
            </w:r>
            <w:r>
              <w:rPr>
                <w:rFonts w:cstheme="minorHAnsi"/>
                <w:sz w:val="24"/>
                <w:szCs w:val="24"/>
              </w:rPr>
              <w:t xml:space="preserve">dziny w postaci pomocy w opiece </w:t>
            </w:r>
            <w:r w:rsidRPr="00990C7E">
              <w:rPr>
                <w:rFonts w:cstheme="minorHAnsi"/>
                <w:sz w:val="24"/>
                <w:szCs w:val="24"/>
              </w:rPr>
              <w:t>i wychowaniu dzieci w formie placówek wsparcia dziennego polegają na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335033D3" w14:textId="798D01A4" w:rsidR="004D087B" w:rsidRPr="00705D32" w:rsidRDefault="004D087B" w:rsidP="003A61D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357" w:hanging="284"/>
              <w:rPr>
                <w:rFonts w:cstheme="minorHAnsi"/>
                <w:sz w:val="24"/>
                <w:szCs w:val="24"/>
              </w:rPr>
            </w:pPr>
            <w:r w:rsidRPr="00705D32">
              <w:rPr>
                <w:rFonts w:cstheme="minorHAnsi"/>
                <w:sz w:val="24"/>
                <w:szCs w:val="24"/>
              </w:rPr>
              <w:t xml:space="preserve">tworzeniu nowych miejsc opieki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05D32">
              <w:rPr>
                <w:rFonts w:cstheme="minorHAnsi"/>
                <w:sz w:val="24"/>
                <w:szCs w:val="24"/>
              </w:rPr>
              <w:t xml:space="preserve">i wychowania w ramach nowo </w:t>
            </w:r>
            <w:r w:rsidRPr="00705D32">
              <w:rPr>
                <w:rFonts w:cstheme="minorHAnsi"/>
                <w:sz w:val="24"/>
                <w:szCs w:val="24"/>
              </w:rPr>
              <w:lastRenderedPageBreak/>
              <w:t xml:space="preserve">tworzonych placówek wsparcia dziennego lub </w:t>
            </w:r>
          </w:p>
          <w:p w14:paraId="73F2B31C" w14:textId="77777777" w:rsidR="004D087B" w:rsidRDefault="004D087B" w:rsidP="003A61D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357" w:hanging="284"/>
              <w:rPr>
                <w:rFonts w:cstheme="minorHAnsi"/>
                <w:sz w:val="24"/>
                <w:szCs w:val="24"/>
              </w:rPr>
            </w:pPr>
            <w:r w:rsidRPr="00705D32">
              <w:rPr>
                <w:rFonts w:cstheme="minorHAnsi"/>
                <w:sz w:val="24"/>
                <w:szCs w:val="24"/>
              </w:rPr>
              <w:t xml:space="preserve">na wsparciu istniejących placówek </w:t>
            </w:r>
          </w:p>
          <w:p w14:paraId="6F95EA1D" w14:textId="2EAB1288" w:rsidR="004D087B" w:rsidRPr="003A61DB" w:rsidRDefault="004D087B" w:rsidP="003A61DB">
            <w:pPr>
              <w:autoSpaceDE w:val="0"/>
              <w:autoSpaceDN w:val="0"/>
              <w:adjustRightInd w:val="0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3A61DB">
              <w:rPr>
                <w:rFonts w:cstheme="minorHAnsi"/>
                <w:sz w:val="24"/>
                <w:szCs w:val="24"/>
              </w:rPr>
              <w:t>(jeśli dotyczy).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AE7D170" w14:textId="26E405C2" w:rsidR="004D087B" w:rsidRDefault="004D087B" w:rsidP="00C0667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87574">
              <w:rPr>
                <w:rFonts w:eastAsia="Calibri" w:cstheme="minorHAnsi"/>
                <w:sz w:val="24"/>
                <w:szCs w:val="24"/>
              </w:rPr>
              <w:lastRenderedPageBreak/>
              <w:t>Sprawdza się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787574">
              <w:rPr>
                <w:rFonts w:eastAsia="Calibri" w:cstheme="minorHAnsi"/>
                <w:sz w:val="24"/>
                <w:szCs w:val="24"/>
              </w:rPr>
              <w:t xml:space="preserve">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>, że u</w:t>
            </w:r>
            <w:r w:rsidRPr="003F6FF1">
              <w:rPr>
                <w:rFonts w:eastAsia="Calibri" w:cstheme="minorHAnsi"/>
                <w:sz w:val="24"/>
                <w:szCs w:val="24"/>
              </w:rPr>
              <w:t xml:space="preserve">sługi wsparcia rodziny w postaci pomocy w opiece </w:t>
            </w:r>
            <w:r w:rsidR="009F7FB9">
              <w:rPr>
                <w:rFonts w:eastAsia="Calibri" w:cstheme="minorHAnsi"/>
                <w:sz w:val="24"/>
                <w:szCs w:val="24"/>
              </w:rPr>
              <w:br/>
            </w:r>
            <w:r w:rsidRPr="003F6FF1">
              <w:rPr>
                <w:rFonts w:eastAsia="Calibri" w:cstheme="minorHAnsi"/>
                <w:sz w:val="24"/>
                <w:szCs w:val="24"/>
              </w:rPr>
              <w:t>i</w:t>
            </w:r>
            <w:r w:rsidR="009F7FB9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3F6FF1">
              <w:rPr>
                <w:rFonts w:eastAsia="Calibri" w:cstheme="minorHAnsi"/>
                <w:sz w:val="24"/>
                <w:szCs w:val="24"/>
              </w:rPr>
              <w:t>wychowaniu dzieci w formie placówek wsparcia dziennego polegają na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  <w:r w:rsidRPr="003F6FF1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3E87F728" w14:textId="3184F1FB" w:rsidR="004D087B" w:rsidRPr="003A61DB" w:rsidRDefault="004D087B" w:rsidP="009F7FB9">
            <w:pPr>
              <w:pStyle w:val="Akapitzlist"/>
              <w:numPr>
                <w:ilvl w:val="0"/>
                <w:numId w:val="23"/>
              </w:numPr>
              <w:tabs>
                <w:tab w:val="left" w:pos="2823"/>
              </w:tabs>
              <w:spacing w:after="0" w:line="276" w:lineRule="auto"/>
              <w:ind w:left="714" w:hanging="357"/>
              <w:rPr>
                <w:rFonts w:eastAsia="Calibri" w:cstheme="minorHAnsi"/>
                <w:sz w:val="24"/>
                <w:szCs w:val="24"/>
              </w:rPr>
            </w:pPr>
            <w:r w:rsidRPr="003A61DB">
              <w:rPr>
                <w:rFonts w:eastAsia="Calibri" w:cstheme="minorHAnsi"/>
                <w:sz w:val="24"/>
                <w:szCs w:val="24"/>
              </w:rPr>
              <w:t xml:space="preserve">tworzeniu nowych miejsc opieki i wychowania w ramach nowo tworzonych placówek wsparcia dziennego lub </w:t>
            </w:r>
          </w:p>
          <w:p w14:paraId="65434947" w14:textId="1CE955A9" w:rsidR="004D087B" w:rsidRPr="003A61DB" w:rsidRDefault="004D087B" w:rsidP="003A61DB">
            <w:pPr>
              <w:pStyle w:val="Akapitzlist"/>
              <w:numPr>
                <w:ilvl w:val="0"/>
                <w:numId w:val="23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A61DB">
              <w:rPr>
                <w:rFonts w:eastAsia="Calibri" w:cstheme="minorHAnsi"/>
                <w:sz w:val="24"/>
                <w:szCs w:val="24"/>
              </w:rPr>
              <w:lastRenderedPageBreak/>
              <w:t>na wsparciu istniejących placówek.</w:t>
            </w:r>
          </w:p>
          <w:p w14:paraId="615F149D" w14:textId="77777777" w:rsidR="004D087B" w:rsidRDefault="004D087B" w:rsidP="00C0667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2127467" w14:textId="5443F855" w:rsidR="004D087B" w:rsidRPr="00AE3E39" w:rsidRDefault="004D087B" w:rsidP="00AE3E3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="009F7FB9"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79087A37" w14:textId="77777777" w:rsidR="004D087B" w:rsidRPr="00AE3E39" w:rsidRDefault="004D087B" w:rsidP="00AE3E3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6AEBAC96" w14:textId="4E9AC007" w:rsidR="004D087B" w:rsidRPr="00AE3E39" w:rsidRDefault="004D087B" w:rsidP="008C688C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70BB03C7" w14:textId="21C59CA5" w:rsidR="004D087B" w:rsidRPr="008C688C" w:rsidRDefault="004D087B" w:rsidP="008C688C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1D5D39A6" w14:textId="77777777" w:rsidR="004D087B" w:rsidRDefault="004D087B" w:rsidP="00C0667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7A6B37D" w14:textId="35172016" w:rsidR="004D087B" w:rsidRPr="005F7CFF" w:rsidRDefault="004D087B" w:rsidP="00C0667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D1AFE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="009F7FB9">
              <w:rPr>
                <w:rFonts w:eastAsia="Calibri" w:cstheme="minorHAnsi"/>
                <w:sz w:val="24"/>
                <w:szCs w:val="24"/>
              </w:rPr>
              <w:br/>
            </w:r>
            <w:r w:rsidRPr="00DD1AFE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407DD3" w14:textId="77777777" w:rsidR="004D087B" w:rsidRPr="00AF7FC1" w:rsidRDefault="004D087B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D087B" w:rsidRPr="00B36D26" w14:paraId="2DCE72D1" w14:textId="04EB3EF3" w:rsidTr="004D087B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4FE8B83" w14:textId="77777777" w:rsidR="004D087B" w:rsidRDefault="004D087B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4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43B1688" w14:textId="77777777" w:rsidR="004D087B" w:rsidRPr="009466A4" w:rsidRDefault="004D087B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466A4">
              <w:rPr>
                <w:rFonts w:cstheme="minorHAnsi"/>
                <w:sz w:val="24"/>
                <w:szCs w:val="24"/>
              </w:rPr>
              <w:t xml:space="preserve">Wsparcie </w:t>
            </w:r>
            <w:r>
              <w:rPr>
                <w:rFonts w:cstheme="minorHAnsi"/>
                <w:sz w:val="24"/>
                <w:szCs w:val="24"/>
              </w:rPr>
              <w:t xml:space="preserve">w ramach projektu </w:t>
            </w:r>
            <w:r w:rsidRPr="009466A4">
              <w:rPr>
                <w:rFonts w:cstheme="minorHAnsi"/>
                <w:sz w:val="24"/>
                <w:szCs w:val="24"/>
              </w:rPr>
              <w:t>istniejących placówek wsparcia dziennego jest możliwe wyłącznie pod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466A4">
              <w:rPr>
                <w:rFonts w:cstheme="minorHAnsi"/>
                <w:sz w:val="24"/>
                <w:szCs w:val="24"/>
              </w:rPr>
              <w:t>warunkiem:</w:t>
            </w:r>
          </w:p>
          <w:p w14:paraId="39DC0F23" w14:textId="3E279D16" w:rsidR="004D087B" w:rsidRPr="009466A4" w:rsidRDefault="004D087B" w:rsidP="00DF573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61" w:hanging="284"/>
              <w:rPr>
                <w:rFonts w:cstheme="minorHAnsi"/>
                <w:sz w:val="24"/>
                <w:szCs w:val="24"/>
              </w:rPr>
            </w:pPr>
            <w:r w:rsidRPr="009466A4">
              <w:rPr>
                <w:rFonts w:cstheme="minorHAnsi"/>
                <w:sz w:val="24"/>
                <w:szCs w:val="24"/>
              </w:rPr>
              <w:t>zwiększenia liczby miejsc w tych placówkach lub</w:t>
            </w:r>
          </w:p>
          <w:p w14:paraId="7558024C" w14:textId="77777777" w:rsidR="004D087B" w:rsidRDefault="004D087B" w:rsidP="00610682">
            <w:pPr>
              <w:pStyle w:val="Akapitzlist"/>
              <w:numPr>
                <w:ilvl w:val="0"/>
                <w:numId w:val="3"/>
              </w:numPr>
              <w:tabs>
                <w:tab w:val="left" w:pos="357"/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ind w:left="357" w:hanging="284"/>
              <w:rPr>
                <w:rFonts w:cstheme="minorHAnsi"/>
                <w:sz w:val="24"/>
                <w:szCs w:val="24"/>
              </w:rPr>
            </w:pPr>
            <w:r w:rsidRPr="009466A4">
              <w:rPr>
                <w:rFonts w:cstheme="minorHAnsi"/>
                <w:sz w:val="24"/>
                <w:szCs w:val="24"/>
              </w:rPr>
              <w:t>rozszerzenia oferty wsparcia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A3D803D" w14:textId="4D9201B3" w:rsidR="004D087B" w:rsidRPr="00610682" w:rsidRDefault="004D087B" w:rsidP="00610682">
            <w:pPr>
              <w:tabs>
                <w:tab w:val="left" w:pos="357"/>
                <w:tab w:val="left" w:pos="499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610682">
              <w:rPr>
                <w:rFonts w:cstheme="minorHAnsi"/>
                <w:sz w:val="24"/>
                <w:szCs w:val="24"/>
              </w:rPr>
              <w:t>(jeśli dotyczy).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46D8BC9" w14:textId="77777777" w:rsidR="004D087B" w:rsidRPr="00990C7E" w:rsidRDefault="004D087B" w:rsidP="00DF5736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13B62">
              <w:rPr>
                <w:rFonts w:eastAsia="Calibri" w:cstheme="minorHAnsi"/>
                <w:sz w:val="24"/>
                <w:szCs w:val="24"/>
              </w:rPr>
              <w:t>Sprawdza się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713B62">
              <w:rPr>
                <w:rFonts w:eastAsia="Calibri" w:cstheme="minorHAnsi"/>
                <w:sz w:val="24"/>
                <w:szCs w:val="24"/>
              </w:rPr>
              <w:t xml:space="preserve">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>, że</w:t>
            </w:r>
            <w:r w:rsidRPr="00713B62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990C7E">
              <w:rPr>
                <w:rFonts w:eastAsia="Calibri" w:cstheme="minorHAnsi"/>
                <w:sz w:val="24"/>
                <w:szCs w:val="24"/>
              </w:rPr>
              <w:t xml:space="preserve">sparcie istniejących placówek </w:t>
            </w:r>
            <w:r>
              <w:rPr>
                <w:rFonts w:eastAsia="Calibri" w:cstheme="minorHAnsi"/>
                <w:sz w:val="24"/>
                <w:szCs w:val="24"/>
              </w:rPr>
              <w:t>wsparcia dziennego prowadzi do</w:t>
            </w:r>
          </w:p>
          <w:p w14:paraId="69987FE0" w14:textId="77777777" w:rsidR="004D087B" w:rsidRPr="00990C7E" w:rsidRDefault="004D087B" w:rsidP="00DF5736">
            <w:pPr>
              <w:pStyle w:val="Akapitzlist"/>
              <w:numPr>
                <w:ilvl w:val="0"/>
                <w:numId w:val="2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90C7E">
              <w:rPr>
                <w:rFonts w:eastAsia="Calibri" w:cstheme="minorHAnsi"/>
                <w:sz w:val="24"/>
                <w:szCs w:val="24"/>
              </w:rPr>
              <w:t>zwiększenia liczby miejsc w tych placówkach lub</w:t>
            </w:r>
          </w:p>
          <w:p w14:paraId="1A6E96C2" w14:textId="77777777" w:rsidR="004D087B" w:rsidRDefault="004D087B" w:rsidP="00DF5736">
            <w:pPr>
              <w:pStyle w:val="Akapitzlist"/>
              <w:numPr>
                <w:ilvl w:val="0"/>
                <w:numId w:val="2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90C7E">
              <w:rPr>
                <w:rFonts w:eastAsia="Calibri" w:cstheme="minorHAnsi"/>
                <w:sz w:val="24"/>
                <w:szCs w:val="24"/>
              </w:rPr>
              <w:t>rozszerzenia oferty wsparcia.</w:t>
            </w:r>
          </w:p>
          <w:p w14:paraId="1F9A56E9" w14:textId="77777777" w:rsidR="004D087B" w:rsidRDefault="004D087B" w:rsidP="00DF5736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BEBDE94" w14:textId="5336C408" w:rsidR="004D087B" w:rsidRPr="00AE3E39" w:rsidRDefault="004D087B" w:rsidP="00AE3E39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="009F7FB9"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42C68B5D" w14:textId="77777777" w:rsidR="004D087B" w:rsidRPr="00AE3E39" w:rsidRDefault="004D087B" w:rsidP="00AE3E39">
            <w:pPr>
              <w:numPr>
                <w:ilvl w:val="0"/>
                <w:numId w:val="17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lastRenderedPageBreak/>
              <w:t xml:space="preserve">konieczności spełnienia odnoszących się do tego kryterium warunków jakie musi spełnić projekt, aby móc otrzymać dofinansowanie, i/lub </w:t>
            </w:r>
          </w:p>
          <w:p w14:paraId="452BDC52" w14:textId="7C34FBF7" w:rsidR="004D087B" w:rsidRPr="00AE3E39" w:rsidRDefault="004D087B" w:rsidP="00DF5736">
            <w:pPr>
              <w:numPr>
                <w:ilvl w:val="0"/>
                <w:numId w:val="17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1763F996" w14:textId="17B3339C" w:rsidR="004D087B" w:rsidRPr="008C688C" w:rsidRDefault="004D087B" w:rsidP="008C688C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061A6538" w14:textId="77777777" w:rsidR="004D087B" w:rsidRDefault="004D087B" w:rsidP="00DF5736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F04F897" w14:textId="50CFAB55" w:rsidR="004D087B" w:rsidRPr="005A303B" w:rsidRDefault="004D087B" w:rsidP="00DF5736">
            <w:p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A303B">
              <w:rPr>
                <w:rFonts w:eastAsia="Calibri" w:cstheme="minorHAnsi"/>
                <w:sz w:val="24"/>
                <w:szCs w:val="24"/>
              </w:rPr>
              <w:t>Kryterium jest weryfikowane n</w:t>
            </w:r>
            <w:r>
              <w:rPr>
                <w:rFonts w:eastAsia="Calibri" w:cstheme="minorHAnsi"/>
                <w:sz w:val="24"/>
                <w:szCs w:val="24"/>
              </w:rPr>
              <w:t xml:space="preserve">a podstawie zapisów wniosku </w:t>
            </w:r>
            <w:r w:rsidR="009F7FB9">
              <w:rPr>
                <w:rFonts w:eastAsia="Calibri" w:cstheme="minorHAnsi"/>
                <w:sz w:val="24"/>
                <w:szCs w:val="24"/>
              </w:rPr>
              <w:br/>
            </w:r>
            <w:r w:rsidRPr="005A303B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CC1B1C9" w14:textId="77777777" w:rsidR="004D087B" w:rsidRPr="00AF7FC1" w:rsidRDefault="004D087B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D087B" w:rsidRPr="00B36D26" w14:paraId="46CF9090" w14:textId="1210D18E" w:rsidTr="004D087B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4178D12" w14:textId="77777777" w:rsidR="004D087B" w:rsidRDefault="004D087B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4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68BE0E0" w14:textId="3B1F76FF" w:rsidR="004D087B" w:rsidRPr="00990C7E" w:rsidRDefault="004D087B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Podejmowane w ramach projektu </w:t>
            </w:r>
            <w:r w:rsidRPr="00197D18">
              <w:rPr>
                <w:rFonts w:cstheme="minorHAnsi"/>
                <w:sz w:val="24"/>
                <w:szCs w:val="24"/>
              </w:rPr>
              <w:t xml:space="preserve">działania mające na celu wsparcie dzieci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197D18">
              <w:rPr>
                <w:rFonts w:cstheme="minorHAnsi"/>
                <w:sz w:val="24"/>
                <w:szCs w:val="24"/>
              </w:rPr>
              <w:t>i młodzieży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97D18">
              <w:rPr>
                <w:rFonts w:cstheme="minorHAnsi"/>
                <w:sz w:val="24"/>
                <w:szCs w:val="24"/>
              </w:rPr>
              <w:t xml:space="preserve">przebywających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197D18">
              <w:rPr>
                <w:rFonts w:cstheme="minorHAnsi"/>
                <w:sz w:val="24"/>
                <w:szCs w:val="24"/>
              </w:rPr>
              <w:t xml:space="preserve">w całodobowych instytucjach opieki nie </w:t>
            </w:r>
            <w:r>
              <w:rPr>
                <w:rFonts w:cstheme="minorHAnsi"/>
                <w:sz w:val="24"/>
                <w:szCs w:val="24"/>
              </w:rPr>
              <w:t xml:space="preserve">wzmacniają </w:t>
            </w:r>
            <w:r w:rsidRPr="00197D18">
              <w:rPr>
                <w:rFonts w:cstheme="minorHAnsi"/>
                <w:sz w:val="24"/>
                <w:szCs w:val="24"/>
              </w:rPr>
              <w:t>potencjału instytucjonalnego tych placówek</w:t>
            </w:r>
            <w:r>
              <w:rPr>
                <w:rFonts w:cstheme="minorHAnsi"/>
                <w:sz w:val="24"/>
                <w:szCs w:val="24"/>
              </w:rPr>
              <w:t xml:space="preserve"> (jeśli dotyczy).</w:t>
            </w:r>
            <w:r w:rsidRPr="00197D1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3EDC72" w14:textId="0C269F25" w:rsidR="004D087B" w:rsidRDefault="004D087B" w:rsidP="004070E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Sprawdza się, czy zapisy wniosku potwierdzają, iż p</w:t>
            </w:r>
            <w:r w:rsidRPr="004070EE">
              <w:rPr>
                <w:rFonts w:eastAsia="Calibri" w:cstheme="minorHAnsi"/>
                <w:sz w:val="24"/>
                <w:szCs w:val="24"/>
              </w:rPr>
              <w:t xml:space="preserve">odejmowane </w:t>
            </w:r>
            <w:r w:rsidR="009F7FB9">
              <w:rPr>
                <w:rFonts w:eastAsia="Calibri" w:cstheme="minorHAnsi"/>
                <w:sz w:val="24"/>
                <w:szCs w:val="24"/>
              </w:rPr>
              <w:br/>
            </w:r>
            <w:r w:rsidRPr="004070EE">
              <w:rPr>
                <w:rFonts w:eastAsia="Calibri" w:cstheme="minorHAnsi"/>
                <w:sz w:val="24"/>
                <w:szCs w:val="24"/>
              </w:rPr>
              <w:t xml:space="preserve">w ramach projektu działania mające na celu wsparcie dzieci </w:t>
            </w:r>
            <w:r w:rsidR="009F7FB9">
              <w:rPr>
                <w:rFonts w:eastAsia="Calibri" w:cstheme="minorHAnsi"/>
                <w:sz w:val="24"/>
                <w:szCs w:val="24"/>
              </w:rPr>
              <w:br/>
            </w:r>
            <w:r w:rsidRPr="004070EE">
              <w:rPr>
                <w:rFonts w:eastAsia="Calibri" w:cstheme="minorHAnsi"/>
                <w:sz w:val="24"/>
                <w:szCs w:val="24"/>
              </w:rPr>
              <w:t>i młodzieży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070EE">
              <w:rPr>
                <w:rFonts w:eastAsia="Calibri" w:cstheme="minorHAnsi"/>
                <w:sz w:val="24"/>
                <w:szCs w:val="24"/>
              </w:rPr>
              <w:t>przebywających w całodobowych instytucjach opieki nie wzmacnia</w:t>
            </w:r>
            <w:r>
              <w:rPr>
                <w:rFonts w:eastAsia="Calibri" w:cstheme="minorHAnsi"/>
                <w:sz w:val="24"/>
                <w:szCs w:val="24"/>
              </w:rPr>
              <w:t>ją</w:t>
            </w:r>
            <w:r w:rsidRPr="004070EE">
              <w:rPr>
                <w:rFonts w:eastAsia="Calibri" w:cstheme="minorHAnsi"/>
                <w:sz w:val="24"/>
                <w:szCs w:val="24"/>
              </w:rPr>
              <w:t xml:space="preserve"> potencjału instytucjonalnego tych placówek </w:t>
            </w:r>
            <w:r w:rsidR="009F7FB9">
              <w:rPr>
                <w:rFonts w:eastAsia="Calibri" w:cstheme="minorHAnsi"/>
                <w:sz w:val="24"/>
                <w:szCs w:val="24"/>
              </w:rPr>
              <w:br/>
            </w:r>
            <w:r w:rsidRPr="004070EE">
              <w:rPr>
                <w:rFonts w:eastAsia="Calibri" w:cstheme="minorHAnsi"/>
                <w:sz w:val="24"/>
                <w:szCs w:val="24"/>
              </w:rPr>
              <w:t xml:space="preserve">(np. zatrudnianie personelu, </w:t>
            </w:r>
            <w:r>
              <w:rPr>
                <w:rFonts w:eastAsia="Calibri" w:cstheme="minorHAnsi"/>
                <w:sz w:val="24"/>
                <w:szCs w:val="24"/>
              </w:rPr>
              <w:t xml:space="preserve">przeprowadzanie </w:t>
            </w:r>
            <w:r w:rsidRPr="004070EE">
              <w:rPr>
                <w:rFonts w:eastAsia="Calibri" w:cstheme="minorHAnsi"/>
                <w:sz w:val="24"/>
                <w:szCs w:val="24"/>
              </w:rPr>
              <w:t>remont</w:t>
            </w:r>
            <w:r>
              <w:rPr>
                <w:rFonts w:eastAsia="Calibri" w:cstheme="minorHAnsi"/>
                <w:sz w:val="24"/>
                <w:szCs w:val="24"/>
              </w:rPr>
              <w:t>ów</w:t>
            </w:r>
            <w:r w:rsidRPr="004070EE">
              <w:rPr>
                <w:rFonts w:eastAsia="Calibr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cstheme="minorHAnsi"/>
                <w:sz w:val="24"/>
                <w:szCs w:val="24"/>
              </w:rPr>
              <w:t>zakup wyposażenia itp.)</w:t>
            </w:r>
            <w:r w:rsidRPr="004070EE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99BF0FB" w14:textId="77777777" w:rsidR="004D087B" w:rsidRDefault="004D087B" w:rsidP="004070E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1EE43CE" w14:textId="77777777" w:rsidR="004D087B" w:rsidRDefault="004D087B" w:rsidP="004D215E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Powyższe oznacza, iż nie ma możliwości:</w:t>
            </w:r>
          </w:p>
          <w:p w14:paraId="341277F6" w14:textId="539AF2FA" w:rsidR="004D087B" w:rsidRPr="000C7012" w:rsidRDefault="004D087B" w:rsidP="000C7012">
            <w:pPr>
              <w:pStyle w:val="Akapitzlist"/>
              <w:numPr>
                <w:ilvl w:val="0"/>
                <w:numId w:val="24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C7012">
              <w:rPr>
                <w:rFonts w:eastAsia="Calibri" w:cstheme="minorHAnsi"/>
                <w:sz w:val="24"/>
                <w:szCs w:val="24"/>
              </w:rPr>
              <w:t>tworzenia nowych miejsc opieki w formach</w:t>
            </w:r>
            <w:r w:rsidR="009F7FB9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C7012">
              <w:rPr>
                <w:rFonts w:eastAsia="Calibri" w:cstheme="minorHAnsi"/>
                <w:sz w:val="24"/>
                <w:szCs w:val="24"/>
              </w:rPr>
              <w:t xml:space="preserve">instytucjonalnych, </w:t>
            </w:r>
          </w:p>
          <w:p w14:paraId="6905232F" w14:textId="3381C66B" w:rsidR="004D087B" w:rsidRPr="000C7012" w:rsidRDefault="004D087B" w:rsidP="000C7012">
            <w:pPr>
              <w:pStyle w:val="Akapitzlist"/>
              <w:numPr>
                <w:ilvl w:val="0"/>
                <w:numId w:val="24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C7012">
              <w:rPr>
                <w:rFonts w:eastAsia="Calibri" w:cstheme="minorHAnsi"/>
                <w:sz w:val="24"/>
                <w:szCs w:val="24"/>
              </w:rPr>
              <w:t>utrzymywania istniejących miejsc w tych placówkach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0C7012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100FBDE" w14:textId="77777777" w:rsidR="004D087B" w:rsidRDefault="004D087B" w:rsidP="00C33B2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73C0F09" w14:textId="7A683051" w:rsidR="004D087B" w:rsidRDefault="004D087B" w:rsidP="004D215E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Działania podejmowane w ramach projektu mogą dotyczyć wyłącznie zindywidualizowanego wsparcia dzieci i młodzieży oraz kadr w zakresie zgodnym z ideą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>, tj.:</w:t>
            </w:r>
          </w:p>
          <w:p w14:paraId="60B56249" w14:textId="041B4BA8" w:rsidR="004D087B" w:rsidRPr="00454F0E" w:rsidRDefault="004D087B" w:rsidP="00454F0E">
            <w:pPr>
              <w:pStyle w:val="Akapitzlist"/>
              <w:numPr>
                <w:ilvl w:val="0"/>
                <w:numId w:val="25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54F0E">
              <w:rPr>
                <w:rFonts w:eastAsia="Calibri" w:cstheme="minorHAnsi"/>
                <w:sz w:val="24"/>
                <w:szCs w:val="24"/>
              </w:rPr>
              <w:t>realizowani</w:t>
            </w:r>
            <w:r>
              <w:rPr>
                <w:rFonts w:eastAsia="Calibri" w:cstheme="minorHAnsi"/>
                <w:sz w:val="24"/>
                <w:szCs w:val="24"/>
              </w:rPr>
              <w:t>a</w:t>
            </w:r>
            <w:r w:rsidRPr="00454F0E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zindywidualizowanych </w:t>
            </w:r>
            <w:r w:rsidRPr="00454F0E">
              <w:rPr>
                <w:rFonts w:eastAsia="Calibri" w:cstheme="minorHAnsi"/>
                <w:sz w:val="24"/>
                <w:szCs w:val="24"/>
              </w:rPr>
              <w:t xml:space="preserve">usług na rzecz dzieci </w:t>
            </w:r>
            <w:r w:rsidR="009F7FB9">
              <w:rPr>
                <w:rFonts w:eastAsia="Calibri" w:cstheme="minorHAnsi"/>
                <w:sz w:val="24"/>
                <w:szCs w:val="24"/>
              </w:rPr>
              <w:br/>
            </w:r>
            <w:r w:rsidRPr="00454F0E">
              <w:rPr>
                <w:rFonts w:eastAsia="Calibri" w:cstheme="minorHAnsi"/>
                <w:sz w:val="24"/>
                <w:szCs w:val="24"/>
              </w:rPr>
              <w:t>i młodzieży przebywających w całodobowych instytucjach,</w:t>
            </w:r>
          </w:p>
          <w:p w14:paraId="35660F25" w14:textId="26322CEC" w:rsidR="004D087B" w:rsidRPr="00454F0E" w:rsidRDefault="004D087B" w:rsidP="00454F0E">
            <w:pPr>
              <w:pStyle w:val="Akapitzlist"/>
              <w:numPr>
                <w:ilvl w:val="0"/>
                <w:numId w:val="25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prowadzenia </w:t>
            </w:r>
            <w:r w:rsidRPr="00454F0E">
              <w:rPr>
                <w:rFonts w:eastAsia="Calibri" w:cstheme="minorHAnsi"/>
                <w:sz w:val="24"/>
                <w:szCs w:val="24"/>
              </w:rPr>
              <w:t>szkole</w:t>
            </w:r>
            <w:r>
              <w:rPr>
                <w:rFonts w:eastAsia="Calibri" w:cstheme="minorHAnsi"/>
                <w:sz w:val="24"/>
                <w:szCs w:val="24"/>
              </w:rPr>
              <w:t>ń</w:t>
            </w:r>
            <w:r w:rsidRPr="00454F0E">
              <w:rPr>
                <w:rFonts w:eastAsia="Calibri" w:cstheme="minorHAnsi"/>
                <w:sz w:val="24"/>
                <w:szCs w:val="24"/>
              </w:rPr>
              <w:t xml:space="preserve"> kadr </w:t>
            </w:r>
            <w:r w:rsidRPr="00454F0E">
              <w:rPr>
                <w:rFonts w:eastAsia="Calibri" w:cstheme="minorHAnsi"/>
                <w:sz w:val="24"/>
                <w:szCs w:val="24"/>
                <w:lang w:bidi="pl-PL"/>
              </w:rPr>
              <w:t>na kandydatów do pełnienia funkcji rodziny zastępczej i prowadzenia rodzinnych domów dziecka.</w:t>
            </w:r>
          </w:p>
          <w:p w14:paraId="5D9B37D8" w14:textId="77777777" w:rsidR="004D087B" w:rsidRDefault="004D087B" w:rsidP="004070E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9E44701" w14:textId="6DF218BF" w:rsidR="004D087B" w:rsidRPr="00AE3E39" w:rsidRDefault="004D087B" w:rsidP="00AE3E3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Dla kryterium przewidziano możliwość pozytywnej oceny </w:t>
            </w:r>
            <w:r w:rsidR="009F7FB9">
              <w:rPr>
                <w:rFonts w:eastAsia="Calibri" w:cstheme="minorHAnsi"/>
                <w:sz w:val="24"/>
                <w:szCs w:val="24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</w:rPr>
              <w:t>z zastrzeżeniem:</w:t>
            </w:r>
          </w:p>
          <w:p w14:paraId="4584F5B0" w14:textId="77777777" w:rsidR="004D087B" w:rsidRPr="00AE3E39" w:rsidRDefault="004D087B" w:rsidP="00AE3E39">
            <w:pPr>
              <w:numPr>
                <w:ilvl w:val="0"/>
                <w:numId w:val="18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3224A518" w14:textId="7DA3ECF4" w:rsidR="004D087B" w:rsidRPr="00AE3E39" w:rsidRDefault="004D087B" w:rsidP="004070EE">
            <w:pPr>
              <w:numPr>
                <w:ilvl w:val="0"/>
                <w:numId w:val="18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3E39">
              <w:rPr>
                <w:rFonts w:eastAsia="Calibri"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78C8200D" w14:textId="14C6407C" w:rsidR="004D087B" w:rsidRPr="008C688C" w:rsidRDefault="004D087B" w:rsidP="008C688C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C688C">
              <w:rPr>
                <w:rFonts w:eastAsia="Calibri"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0B453327" w14:textId="77777777" w:rsidR="004D087B" w:rsidRDefault="004D087B" w:rsidP="004070E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E78B8DB" w14:textId="14A481A2" w:rsidR="004D087B" w:rsidRPr="00990C7E" w:rsidRDefault="004D087B" w:rsidP="004070E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436FA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="009F7FB9">
              <w:rPr>
                <w:rFonts w:eastAsia="Calibri" w:cstheme="minorHAnsi"/>
                <w:sz w:val="24"/>
                <w:szCs w:val="24"/>
              </w:rPr>
              <w:br/>
            </w:r>
            <w:r w:rsidRPr="006436FA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588413" w14:textId="77777777" w:rsidR="004D087B" w:rsidRPr="00AF7FC1" w:rsidRDefault="004D087B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D087B" w:rsidRPr="00B36D26" w14:paraId="254B5127" w14:textId="7D700E50" w:rsidTr="004D087B">
        <w:trPr>
          <w:trHeight w:val="852"/>
        </w:trPr>
        <w:tc>
          <w:tcPr>
            <w:tcW w:w="5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96801F3" w14:textId="60D7FB44" w:rsidR="004D087B" w:rsidRDefault="004D087B" w:rsidP="00AE550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61F9548" w14:textId="060DDA41" w:rsidR="004D087B" w:rsidRPr="00D25E84" w:rsidRDefault="004D087B" w:rsidP="00D77F4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ramach projektu w zależności od indywidualnych potrzeb </w:t>
            </w:r>
            <w:r w:rsidRPr="00456B7C">
              <w:rPr>
                <w:rFonts w:cstheme="minorHAnsi"/>
                <w:sz w:val="24"/>
                <w:szCs w:val="24"/>
              </w:rPr>
              <w:t xml:space="preserve">zostanie zapewnione wsparcie </w:t>
            </w:r>
            <w:r>
              <w:rPr>
                <w:rFonts w:cstheme="minorHAnsi"/>
                <w:sz w:val="24"/>
                <w:szCs w:val="24"/>
              </w:rPr>
              <w:t xml:space="preserve"> dla</w:t>
            </w:r>
            <w:r w:rsidRPr="00456B7C">
              <w:rPr>
                <w:rFonts w:cstheme="minorHAnsi"/>
                <w:sz w:val="24"/>
                <w:szCs w:val="24"/>
              </w:rPr>
              <w:t xml:space="preserve"> osób </w:t>
            </w:r>
            <w:r>
              <w:rPr>
                <w:rFonts w:cstheme="minorHAnsi"/>
                <w:sz w:val="24"/>
                <w:szCs w:val="24"/>
              </w:rPr>
              <w:t xml:space="preserve">zamieszkujących obszar </w:t>
            </w:r>
            <w:r w:rsidRPr="00456B7C">
              <w:rPr>
                <w:rFonts w:cstheme="minorHAnsi"/>
                <w:sz w:val="24"/>
                <w:szCs w:val="24"/>
              </w:rPr>
              <w:t>wykluczony komunikacyjnie.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266EB9F" w14:textId="16F9A1D5" w:rsidR="004D087B" w:rsidRDefault="004D087B" w:rsidP="00D77F4C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 w:rsidRPr="00456B7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ramach projektu w </w:t>
            </w:r>
            <w:r>
              <w:rPr>
                <w:rFonts w:eastAsia="Calibri" w:cstheme="minorHAnsi"/>
                <w:sz w:val="24"/>
                <w:szCs w:val="24"/>
              </w:rPr>
              <w:t>zależności od indywidualnych potrzeb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zostanie zapewnione wsparcie np. dowóz do miejsc świadczenia usług osobie z</w:t>
            </w:r>
            <w:r>
              <w:rPr>
                <w:rFonts w:eastAsia="Calibri" w:cstheme="minorHAnsi"/>
                <w:sz w:val="24"/>
                <w:szCs w:val="24"/>
              </w:rPr>
              <w:t>amieszkującej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obszar wykluczony komunikacyjnie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, </w:t>
            </w:r>
            <w:r>
              <w:rPr>
                <w:rFonts w:eastAsia="Calibri" w:cstheme="minorHAnsi"/>
                <w:sz w:val="24"/>
                <w:szCs w:val="24"/>
              </w:rPr>
              <w:t>na którym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nie funkcjonuje lub funkcjonuje w ograniczonym zakresie transport zbiorowy publiczny/niepubliczny.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079703F7" w14:textId="5C7A9E24" w:rsidR="004D087B" w:rsidRDefault="004D087B" w:rsidP="00D77F4C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Dokument z wykazem zidentyfikowanych w województwie opolskim obszarów wykluczonych komunikacyjnie będzie stanowił załącznik do wzoru umowy/decyzji o dofinansowanie projektu.</w:t>
            </w:r>
          </w:p>
          <w:p w14:paraId="6169F60C" w14:textId="77777777" w:rsidR="004D087B" w:rsidRDefault="004D087B" w:rsidP="00D77F4C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253ADCC" w14:textId="6711C390" w:rsidR="004D087B" w:rsidRPr="00AE3E39" w:rsidRDefault="004D087B" w:rsidP="00AE3E39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 xml:space="preserve">Dla kryterium przewidziano możliwość pozytywnej oceny </w:t>
            </w:r>
            <w:r w:rsidR="009F7FB9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>z zastrzeżeniem:</w:t>
            </w:r>
          </w:p>
          <w:p w14:paraId="5F3F2CE5" w14:textId="77777777" w:rsidR="004D087B" w:rsidRPr="00AE3E39" w:rsidRDefault="004D087B" w:rsidP="00AE3E39">
            <w:pPr>
              <w:numPr>
                <w:ilvl w:val="0"/>
                <w:numId w:val="21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47185888" w14:textId="58FA2F1F" w:rsidR="004D087B" w:rsidRPr="00AE3E39" w:rsidRDefault="004D087B" w:rsidP="008C688C">
            <w:pPr>
              <w:numPr>
                <w:ilvl w:val="0"/>
                <w:numId w:val="21"/>
              </w:num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AE3E39">
              <w:rPr>
                <w:rFonts w:eastAsia="Calibri" w:cstheme="minorHAnsi"/>
                <w:sz w:val="24"/>
                <w:szCs w:val="24"/>
                <w:lang w:bidi="pl-PL"/>
              </w:rPr>
              <w:t>konieczności uzyskania informacji i wyjaśnień wątpliwości dotyczących zapisów wniosku o dofinansowanie projektu.</w:t>
            </w:r>
          </w:p>
          <w:p w14:paraId="0C2E4A7F" w14:textId="10EE957A" w:rsidR="004D087B" w:rsidRPr="008C688C" w:rsidRDefault="004D087B" w:rsidP="008C688C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C688C">
              <w:rPr>
                <w:rFonts w:eastAsia="Calibri" w:cstheme="minorHAnsi"/>
                <w:sz w:val="24"/>
                <w:szCs w:val="24"/>
                <w:lang w:bidi="pl-PL"/>
              </w:rPr>
              <w:t>Ocena z zastrzeżeniem skutkować będzie skierowaniem projektu do etapu negocjacji i możliwością korekty wniosku.</w:t>
            </w:r>
          </w:p>
          <w:p w14:paraId="13E325D0" w14:textId="77777777" w:rsidR="004D087B" w:rsidRDefault="004D087B" w:rsidP="00D77F4C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4AEA201" w14:textId="2BE91B4D" w:rsidR="004D087B" w:rsidRPr="00D25E84" w:rsidRDefault="004D087B" w:rsidP="00D77F4C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  <w:lang w:bidi="pl-PL"/>
              </w:rPr>
              <w:t xml:space="preserve">Kryterium jest weryfikowane na podstawie zapisów wniosku </w:t>
            </w:r>
            <w:r w:rsidR="009F7FB9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456B7C">
              <w:rPr>
                <w:rFonts w:eastAsia="Calibri" w:cstheme="minorHAnsi"/>
                <w:sz w:val="24"/>
                <w:szCs w:val="24"/>
                <w:lang w:bidi="pl-PL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69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A89D8B4" w14:textId="5D81A2B2" w:rsidR="004D087B" w:rsidRPr="008E1F79" w:rsidRDefault="004D087B" w:rsidP="00D77F4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</w:tbl>
    <w:p w14:paraId="727858B0" w14:textId="77777777" w:rsidR="00967A3D" w:rsidRDefault="00967A3D" w:rsidP="004449EC"/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4252"/>
        <w:gridCol w:w="7513"/>
        <w:gridCol w:w="850"/>
        <w:gridCol w:w="1134"/>
      </w:tblGrid>
      <w:tr w:rsidR="004D087B" w14:paraId="491ACD02" w14:textId="167BDFF5" w:rsidTr="00675F29">
        <w:trPr>
          <w:trHeight w:val="255"/>
          <w:tblHeader/>
        </w:trPr>
        <w:tc>
          <w:tcPr>
            <w:tcW w:w="14317" w:type="dxa"/>
            <w:gridSpan w:val="5"/>
            <w:shd w:val="clear" w:color="auto" w:fill="BFBFBF"/>
            <w:noWrap/>
            <w:vAlign w:val="center"/>
          </w:tcPr>
          <w:p w14:paraId="168146DA" w14:textId="77777777" w:rsidR="004D087B" w:rsidRPr="00CA47D1" w:rsidRDefault="004D087B" w:rsidP="00F61F33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CA47D1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Kryteria merytoryczne szczegółowe punktowane</w:t>
            </w:r>
          </w:p>
        </w:tc>
      </w:tr>
      <w:tr w:rsidR="004D087B" w14:paraId="37E8C048" w14:textId="4F51D23C" w:rsidTr="00675F29">
        <w:trPr>
          <w:trHeight w:val="255"/>
          <w:tblHeader/>
        </w:trPr>
        <w:tc>
          <w:tcPr>
            <w:tcW w:w="568" w:type="dxa"/>
            <w:vMerge w:val="restart"/>
            <w:shd w:val="clear" w:color="auto" w:fill="D0CECE" w:themeFill="background2" w:themeFillShade="E6"/>
            <w:noWrap/>
            <w:vAlign w:val="center"/>
          </w:tcPr>
          <w:p w14:paraId="24379095" w14:textId="77777777" w:rsidR="004D087B" w:rsidRPr="00967A3D" w:rsidRDefault="004D087B" w:rsidP="00F61F33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967A3D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4252" w:type="dxa"/>
            <w:vMerge w:val="restart"/>
            <w:shd w:val="clear" w:color="auto" w:fill="D0CECE" w:themeFill="background2" w:themeFillShade="E6"/>
            <w:noWrap/>
            <w:vAlign w:val="center"/>
          </w:tcPr>
          <w:p w14:paraId="02B26938" w14:textId="77777777" w:rsidR="004D087B" w:rsidRPr="00967A3D" w:rsidRDefault="004D087B" w:rsidP="00F61F33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967A3D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513" w:type="dxa"/>
            <w:vMerge w:val="restart"/>
            <w:shd w:val="clear" w:color="auto" w:fill="D0CECE" w:themeFill="background2" w:themeFillShade="E6"/>
            <w:vAlign w:val="center"/>
          </w:tcPr>
          <w:p w14:paraId="117B2898" w14:textId="77777777" w:rsidR="004D087B" w:rsidRPr="00967A3D" w:rsidRDefault="004D087B" w:rsidP="00F61F33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967A3D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984" w:type="dxa"/>
            <w:gridSpan w:val="2"/>
            <w:shd w:val="clear" w:color="auto" w:fill="D0CECE" w:themeFill="background2" w:themeFillShade="E6"/>
            <w:vAlign w:val="center"/>
          </w:tcPr>
          <w:p w14:paraId="3CD0F8E2" w14:textId="77777777" w:rsidR="004D087B" w:rsidRPr="00967A3D" w:rsidRDefault="004D087B" w:rsidP="00F61F33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967A3D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4D087B" w:rsidRPr="003E3F00" w14:paraId="510DB064" w14:textId="0CB51275" w:rsidTr="00675F29">
        <w:trPr>
          <w:trHeight w:val="255"/>
          <w:tblHeader/>
        </w:trPr>
        <w:tc>
          <w:tcPr>
            <w:tcW w:w="568" w:type="dxa"/>
            <w:vMerge/>
            <w:shd w:val="clear" w:color="auto" w:fill="D0CECE" w:themeFill="background2" w:themeFillShade="E6"/>
            <w:noWrap/>
            <w:vAlign w:val="center"/>
          </w:tcPr>
          <w:p w14:paraId="77255D40" w14:textId="77777777" w:rsidR="004D087B" w:rsidRPr="00967A3D" w:rsidRDefault="004D087B" w:rsidP="00C04B47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4252" w:type="dxa"/>
            <w:vMerge/>
            <w:shd w:val="clear" w:color="auto" w:fill="D0CECE" w:themeFill="background2" w:themeFillShade="E6"/>
            <w:noWrap/>
            <w:vAlign w:val="center"/>
          </w:tcPr>
          <w:p w14:paraId="6F774AF2" w14:textId="77777777" w:rsidR="004D087B" w:rsidRPr="00967A3D" w:rsidRDefault="004D087B" w:rsidP="00C04B47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7513" w:type="dxa"/>
            <w:vMerge/>
            <w:shd w:val="clear" w:color="auto" w:fill="D0CECE" w:themeFill="background2" w:themeFillShade="E6"/>
            <w:vAlign w:val="center"/>
          </w:tcPr>
          <w:p w14:paraId="4E8318EE" w14:textId="77777777" w:rsidR="004D087B" w:rsidRPr="00967A3D" w:rsidRDefault="004D087B" w:rsidP="00C04B47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16603569" w14:textId="77777777" w:rsidR="004D087B" w:rsidRPr="00967A3D" w:rsidRDefault="004D087B" w:rsidP="00C04B47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967A3D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03EDB38C" w14:textId="77777777" w:rsidR="004D087B" w:rsidRPr="00967A3D" w:rsidRDefault="004D087B" w:rsidP="00C04B47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967A3D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4D087B" w:rsidRPr="004C1C4F" w14:paraId="3BD41374" w14:textId="0B4A9E7E" w:rsidTr="00675F29">
        <w:trPr>
          <w:trHeight w:val="249"/>
          <w:tblHeader/>
        </w:trPr>
        <w:tc>
          <w:tcPr>
            <w:tcW w:w="568" w:type="dxa"/>
            <w:shd w:val="clear" w:color="auto" w:fill="E7E6E6" w:themeFill="background2"/>
            <w:noWrap/>
            <w:vAlign w:val="center"/>
          </w:tcPr>
          <w:p w14:paraId="1534BE74" w14:textId="77777777" w:rsidR="004D087B" w:rsidRPr="00967A3D" w:rsidRDefault="004D087B" w:rsidP="00C04B47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4"/>
                <w:szCs w:val="24"/>
              </w:rPr>
            </w:pPr>
            <w:r w:rsidRPr="00967A3D">
              <w:rPr>
                <w:rFonts w:eastAsia="Calibri" w:cs="Times New Roman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E7E6E6" w:themeFill="background2"/>
            <w:noWrap/>
            <w:vAlign w:val="center"/>
          </w:tcPr>
          <w:p w14:paraId="237B1E9E" w14:textId="77777777" w:rsidR="004D087B" w:rsidRPr="00967A3D" w:rsidRDefault="004D087B" w:rsidP="00C04B47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4"/>
                <w:szCs w:val="24"/>
              </w:rPr>
            </w:pPr>
            <w:r w:rsidRPr="00967A3D">
              <w:rPr>
                <w:rFonts w:eastAsia="Calibri" w:cs="Times New Roman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E7E6E6" w:themeFill="background2"/>
            <w:vAlign w:val="center"/>
          </w:tcPr>
          <w:p w14:paraId="455248E6" w14:textId="77777777" w:rsidR="004D087B" w:rsidRPr="00967A3D" w:rsidRDefault="004D087B" w:rsidP="00C04B47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4"/>
                <w:szCs w:val="24"/>
              </w:rPr>
            </w:pPr>
            <w:r w:rsidRPr="00967A3D">
              <w:rPr>
                <w:rFonts w:eastAsia="Calibri" w:cs="Times New Roman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0C36D8F" w14:textId="77777777" w:rsidR="004D087B" w:rsidRPr="00967A3D" w:rsidRDefault="004D087B" w:rsidP="00C04B47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4"/>
                <w:szCs w:val="24"/>
              </w:rPr>
            </w:pPr>
            <w:r w:rsidRPr="00967A3D">
              <w:rPr>
                <w:rFonts w:eastAsia="Calibri" w:cs="Times New Roman"/>
                <w:bCs/>
                <w:color w:val="000099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44EBDCB" w14:textId="77777777" w:rsidR="004D087B" w:rsidRPr="00967A3D" w:rsidRDefault="004D087B" w:rsidP="00C04B47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="Times New Roman"/>
                <w:bCs/>
                <w:color w:val="000099"/>
                <w:sz w:val="24"/>
                <w:szCs w:val="24"/>
              </w:rPr>
            </w:pPr>
            <w:r w:rsidRPr="00967A3D">
              <w:rPr>
                <w:rFonts w:eastAsia="Calibri" w:cs="Times New Roman"/>
                <w:bCs/>
                <w:color w:val="000099"/>
                <w:sz w:val="24"/>
                <w:szCs w:val="24"/>
              </w:rPr>
              <w:t>5</w:t>
            </w:r>
          </w:p>
        </w:tc>
      </w:tr>
      <w:tr w:rsidR="004D087B" w:rsidRPr="008F0B2A" w14:paraId="3EBA974D" w14:textId="7D7C05D0" w:rsidTr="00675F29">
        <w:trPr>
          <w:trHeight w:val="852"/>
        </w:trPr>
        <w:tc>
          <w:tcPr>
            <w:tcW w:w="568" w:type="dxa"/>
            <w:shd w:val="clear" w:color="auto" w:fill="FFFFFF"/>
            <w:noWrap/>
            <w:vAlign w:val="center"/>
          </w:tcPr>
          <w:p w14:paraId="51FB0E00" w14:textId="77777777" w:rsidR="004D087B" w:rsidRPr="00967A3D" w:rsidRDefault="004D087B" w:rsidP="00CC0E7D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bookmarkStart w:id="0" w:name="_Hlk140045887"/>
            <w:r w:rsidRPr="00967A3D"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2754ED12" w14:textId="4CE962DD" w:rsidR="004D087B" w:rsidRPr="004F7068" w:rsidRDefault="004D087B" w:rsidP="004F706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 xml:space="preserve">Projekt </w:t>
            </w:r>
            <w:r>
              <w:rPr>
                <w:rFonts w:eastAsia="Calibri" w:cstheme="minorHAnsi"/>
                <w:sz w:val="24"/>
                <w:szCs w:val="24"/>
              </w:rPr>
              <w:t xml:space="preserve">skierowany do osób fizycznych mieszkających w rozumieniu Kodeksu Cywilnego i/lub pracujących i/lub uczących się </w:t>
            </w:r>
            <w:r w:rsidRPr="00493130">
              <w:rPr>
                <w:rFonts w:eastAsia="Calibri" w:cstheme="minorHAnsi"/>
                <w:sz w:val="24"/>
                <w:szCs w:val="24"/>
              </w:rPr>
              <w:t>n</w:t>
            </w:r>
            <w:r>
              <w:rPr>
                <w:rFonts w:eastAsia="Calibri" w:cstheme="minorHAnsi"/>
                <w:sz w:val="24"/>
                <w:szCs w:val="24"/>
              </w:rPr>
              <w:t>a Obszarze Strategicznej I</w:t>
            </w:r>
            <w:r w:rsidRPr="00493130">
              <w:rPr>
                <w:rFonts w:eastAsia="Calibri" w:cstheme="minorHAnsi"/>
                <w:sz w:val="24"/>
                <w:szCs w:val="24"/>
              </w:rPr>
              <w:t>nterwencji (OSI) wskazanym w Krajowej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Strategii Rozwoju Regionalnego (KSRR), </w:t>
            </w:r>
            <w:r w:rsidR="00675F29">
              <w:rPr>
                <w:rFonts w:eastAsia="Calibri" w:cstheme="minorHAnsi"/>
                <w:sz w:val="24"/>
                <w:szCs w:val="24"/>
              </w:rPr>
              <w:br/>
            </w:r>
            <w:r w:rsidRPr="00493130">
              <w:rPr>
                <w:rFonts w:eastAsia="Calibri" w:cstheme="minorHAnsi"/>
                <w:sz w:val="24"/>
                <w:szCs w:val="24"/>
              </w:rPr>
              <w:t>tj. miast średnich tracących funkcje społeczno-gospodarcze</w:t>
            </w:r>
            <w:r>
              <w:rPr>
                <w:rFonts w:eastAsia="Calibri" w:cstheme="minorHAnsi"/>
                <w:sz w:val="24"/>
                <w:szCs w:val="24"/>
              </w:rPr>
              <w:t xml:space="preserve"> i/</w:t>
            </w:r>
            <w:r w:rsidRPr="00493130">
              <w:rPr>
                <w:rFonts w:eastAsia="Calibri" w:cstheme="minorHAnsi"/>
                <w:sz w:val="24"/>
                <w:szCs w:val="24"/>
              </w:rPr>
              <w:t>lub obszarów zagrożonych trwałą marginalizacją.</w:t>
            </w:r>
          </w:p>
        </w:tc>
        <w:tc>
          <w:tcPr>
            <w:tcW w:w="7513" w:type="dxa"/>
            <w:vAlign w:val="center"/>
          </w:tcPr>
          <w:p w14:paraId="10897D06" w14:textId="29FA870F" w:rsidR="004D087B" w:rsidRPr="00493130" w:rsidRDefault="004D087B" w:rsidP="00CC0E7D">
            <w:pPr>
              <w:tabs>
                <w:tab w:val="left" w:pos="502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color w:val="002060"/>
                <w:sz w:val="24"/>
                <w:szCs w:val="24"/>
              </w:rPr>
              <w:t xml:space="preserve">W </w:t>
            </w:r>
            <w:r w:rsidRPr="00493130">
              <w:rPr>
                <w:rFonts w:eastAsia="Calibri" w:cstheme="minorHAnsi"/>
                <w:sz w:val="24"/>
                <w:szCs w:val="24"/>
              </w:rPr>
              <w:t>kryterium bada się czy projekt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skierowany </w:t>
            </w:r>
            <w:r>
              <w:rPr>
                <w:rFonts w:eastAsia="Calibri" w:cstheme="minorHAnsi"/>
                <w:sz w:val="24"/>
                <w:szCs w:val="24"/>
              </w:rPr>
              <w:t xml:space="preserve">jest </w:t>
            </w:r>
            <w:r w:rsidRPr="00B244FB">
              <w:rPr>
                <w:rFonts w:eastAsia="Calibri" w:cstheme="minorHAnsi"/>
                <w:sz w:val="24"/>
                <w:szCs w:val="24"/>
              </w:rPr>
              <w:t>do osób fizycznych mieszkających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B244FB">
              <w:rPr>
                <w:rFonts w:eastAsia="Calibri" w:cstheme="minorHAnsi"/>
                <w:sz w:val="24"/>
                <w:szCs w:val="24"/>
              </w:rPr>
              <w:t>rozumieniu Kodeksu Cywilnego i/lub pracujących i/lub uczących się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na terenie </w:t>
            </w:r>
            <w:r w:rsidRPr="00493130">
              <w:rPr>
                <w:rFonts w:eastAsia="Calibri" w:cstheme="minorHAnsi"/>
                <w:sz w:val="24"/>
                <w:szCs w:val="24"/>
              </w:rPr>
              <w:t>obszarów zagrożonych trwałą marginalizacją. O</w:t>
            </w:r>
            <w:r>
              <w:rPr>
                <w:rFonts w:eastAsia="Calibri" w:cstheme="minorHAnsi"/>
                <w:sz w:val="24"/>
                <w:szCs w:val="24"/>
              </w:rPr>
              <w:t>bszary Strategicznej Interwencji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w województwie opolskim to:</w:t>
            </w:r>
          </w:p>
          <w:p w14:paraId="058E08CE" w14:textId="77777777" w:rsidR="004D087B" w:rsidRPr="00493130" w:rsidRDefault="004D087B" w:rsidP="00CC0E7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 xml:space="preserve">Miasta średnie tracące funkcje </w:t>
            </w:r>
            <w:proofErr w:type="spellStart"/>
            <w:r w:rsidRPr="00493130">
              <w:rPr>
                <w:rFonts w:eastAsia="Calibri" w:cstheme="minorHAnsi"/>
                <w:sz w:val="24"/>
                <w:szCs w:val="24"/>
              </w:rPr>
              <w:t>społeczno</w:t>
            </w:r>
            <w:proofErr w:type="spellEnd"/>
            <w:r w:rsidRPr="00493130">
              <w:rPr>
                <w:rFonts w:eastAsia="Calibri" w:cstheme="minorHAnsi"/>
                <w:sz w:val="24"/>
                <w:szCs w:val="24"/>
              </w:rPr>
              <w:t xml:space="preserve"> – gospodarcze – 8 miast: Brzeg, Kędzierzyn – Koźle, Kluczbork, Krapkowice, Namysłów, Nysa, Prudnik, Strzelce Opolskie,</w:t>
            </w:r>
          </w:p>
          <w:p w14:paraId="34F46E19" w14:textId="77777777" w:rsidR="004D087B" w:rsidRDefault="004D087B" w:rsidP="00CC0E7D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781" w:hanging="42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>Obszary zagrożone trwałą marginalizacją – 15 gmin: Baborów, Branice, Cisek, Domaszowice, Gorzów Śląski, Kamiennik, Murów, Otmuchów, Paczków, Pakosławice, Pawłowiczki, Radłów, Świerczów, Wilków, Wołczyn.</w:t>
            </w:r>
          </w:p>
          <w:p w14:paraId="203095D1" w14:textId="77777777" w:rsidR="004D087B" w:rsidRPr="00493130" w:rsidRDefault="004D087B" w:rsidP="00CC0E7D">
            <w:pPr>
              <w:pStyle w:val="Akapitzlist"/>
              <w:spacing w:after="0" w:line="276" w:lineRule="auto"/>
              <w:ind w:left="781"/>
              <w:rPr>
                <w:rFonts w:eastAsia="Calibri" w:cstheme="minorHAnsi"/>
                <w:sz w:val="24"/>
                <w:szCs w:val="24"/>
              </w:rPr>
            </w:pPr>
          </w:p>
          <w:p w14:paraId="02F03983" w14:textId="30829114" w:rsidR="004D087B" w:rsidRPr="00493130" w:rsidRDefault="004D087B" w:rsidP="00CC0E7D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 xml:space="preserve">0 pkt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 oso</w:t>
            </w:r>
            <w:r w:rsidRPr="00B244FB">
              <w:rPr>
                <w:rFonts w:eastAsia="Calibri" w:cstheme="minorHAnsi"/>
                <w:sz w:val="24"/>
                <w:szCs w:val="24"/>
              </w:rPr>
              <w:t>b</w:t>
            </w:r>
            <w:r>
              <w:rPr>
                <w:rFonts w:eastAsia="Calibri" w:cstheme="minorHAnsi"/>
                <w:sz w:val="24"/>
                <w:szCs w:val="24"/>
              </w:rPr>
              <w:t>y fizyczne mieszkające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w rozumieniu Kod</w:t>
            </w:r>
            <w:r>
              <w:rPr>
                <w:rFonts w:eastAsia="Calibri" w:cstheme="minorHAnsi"/>
                <w:sz w:val="24"/>
                <w:szCs w:val="24"/>
              </w:rPr>
              <w:t>eksu Cywilnego i/lub pracujące i/lub uczące</w:t>
            </w:r>
            <w:r w:rsidRPr="00B244FB">
              <w:rPr>
                <w:rFonts w:eastAsia="Calibri" w:cstheme="minorHAnsi"/>
                <w:sz w:val="24"/>
                <w:szCs w:val="24"/>
              </w:rPr>
              <w:t xml:space="preserve"> się 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93130">
              <w:rPr>
                <w:rFonts w:eastAsia="Calibri" w:cstheme="minorHAnsi"/>
                <w:sz w:val="24"/>
                <w:szCs w:val="24"/>
              </w:rPr>
              <w:t xml:space="preserve"> obszarów zagrożonych trwałą marginalizacją</w:t>
            </w:r>
            <w:r>
              <w:rPr>
                <w:rFonts w:eastAsia="Calibri" w:cstheme="minorHAnsi"/>
                <w:sz w:val="24"/>
                <w:szCs w:val="24"/>
              </w:rPr>
              <w:t xml:space="preserve"> stanowią mniej niż 10 % grupy docelowej </w:t>
            </w:r>
            <w:r w:rsidR="00675F29">
              <w:rPr>
                <w:rFonts w:eastAsia="Calibri" w:cstheme="minorHAnsi"/>
                <w:sz w:val="24"/>
                <w:szCs w:val="24"/>
              </w:rPr>
              <w:br/>
            </w:r>
            <w:r>
              <w:rPr>
                <w:rFonts w:eastAsia="Calibri" w:cstheme="minorHAnsi"/>
                <w:sz w:val="24"/>
                <w:szCs w:val="24"/>
              </w:rPr>
              <w:t>w projekcie;</w:t>
            </w:r>
          </w:p>
          <w:p w14:paraId="54DB0E1C" w14:textId="222FAC0A" w:rsidR="004D087B" w:rsidRDefault="004D087B" w:rsidP="00CC0E7D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 w:rsidRPr="00493130">
              <w:rPr>
                <w:rFonts w:eastAsia="Calibri" w:cstheme="minorHAnsi"/>
                <w:sz w:val="24"/>
                <w:szCs w:val="24"/>
              </w:rPr>
              <w:t xml:space="preserve">2 pkt - 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osoby fizyczne mieszkające w rozumieniu Kodeksu Cywilnego i/lub pracujące i/lub uczące się na terenie miast średnich tracących </w:t>
            </w:r>
            <w:r w:rsidRPr="001D5D10">
              <w:rPr>
                <w:rFonts w:eastAsia="Calibri" w:cstheme="minorHAnsi"/>
                <w:sz w:val="24"/>
                <w:szCs w:val="24"/>
              </w:rPr>
              <w:lastRenderedPageBreak/>
              <w:t xml:space="preserve">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obszarów zagrożonych trwałą marginalizacją stanowią </w:t>
            </w:r>
            <w:r>
              <w:rPr>
                <w:rFonts w:eastAsia="Calibri" w:cstheme="minorHAnsi"/>
                <w:sz w:val="24"/>
                <w:szCs w:val="24"/>
              </w:rPr>
              <w:t>od 10 % do 20 % włącznie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grupy docelowej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D5D10">
              <w:rPr>
                <w:rFonts w:eastAsia="Calibri" w:cstheme="minorHAnsi"/>
                <w:sz w:val="24"/>
                <w:szCs w:val="24"/>
              </w:rPr>
              <w:t>w projekcie</w:t>
            </w:r>
            <w:r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72B938DD" w14:textId="1C04691C" w:rsidR="004D087B" w:rsidRPr="00493130" w:rsidRDefault="004D087B" w:rsidP="00CC0E7D">
            <w:pPr>
              <w:tabs>
                <w:tab w:val="left" w:pos="502"/>
              </w:tabs>
              <w:spacing w:after="0" w:line="276" w:lineRule="auto"/>
              <w:ind w:left="781" w:hanging="781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3 pkt - 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osoby fizyczne mieszkające w rozumieniu Kodeksu Cywilnego i/lub pracujące i/lub uczące się na terenie miast średnich tracących funkcje społeczno-gospodarcze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 obszarów zagrożonych trwałą marg</w:t>
            </w:r>
            <w:r>
              <w:rPr>
                <w:rFonts w:eastAsia="Calibri" w:cstheme="minorHAnsi"/>
                <w:sz w:val="24"/>
                <w:szCs w:val="24"/>
              </w:rPr>
              <w:t xml:space="preserve">inalizacją stanowią więcej niż 20 </w:t>
            </w:r>
            <w:r w:rsidRPr="001D5D10">
              <w:rPr>
                <w:rFonts w:eastAsia="Calibri" w:cstheme="minorHAnsi"/>
                <w:sz w:val="24"/>
                <w:szCs w:val="24"/>
              </w:rPr>
              <w:t xml:space="preserve">% grupy docelowej </w:t>
            </w:r>
            <w:r w:rsidR="00675F29">
              <w:rPr>
                <w:rFonts w:eastAsia="Calibri" w:cstheme="minorHAnsi"/>
                <w:sz w:val="24"/>
                <w:szCs w:val="24"/>
              </w:rPr>
              <w:br/>
            </w:r>
            <w:r w:rsidRPr="001D5D10">
              <w:rPr>
                <w:rFonts w:eastAsia="Calibri" w:cstheme="minorHAnsi"/>
                <w:sz w:val="24"/>
                <w:szCs w:val="24"/>
              </w:rPr>
              <w:t>w projekcie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46C76E52" w14:textId="77777777" w:rsidR="004D087B" w:rsidRPr="00493130" w:rsidRDefault="004D087B" w:rsidP="00CC0E7D">
            <w:pPr>
              <w:tabs>
                <w:tab w:val="left" w:pos="502"/>
              </w:tabs>
              <w:spacing w:after="0" w:line="276" w:lineRule="auto"/>
              <w:ind w:left="781"/>
              <w:rPr>
                <w:rFonts w:eastAsia="Calibri" w:cstheme="minorHAnsi"/>
                <w:color w:val="002060"/>
                <w:sz w:val="24"/>
                <w:szCs w:val="24"/>
                <w:highlight w:val="lightGray"/>
              </w:rPr>
            </w:pPr>
          </w:p>
          <w:p w14:paraId="7F15F7B6" w14:textId="70411D87" w:rsidR="004D087B" w:rsidRPr="009A09EC" w:rsidRDefault="004D087B" w:rsidP="00CC0E7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  <w:shd w:val="clear" w:color="auto" w:fill="FFFFFF" w:themeFill="background1"/>
                <w:lang w:bidi="pl-PL"/>
              </w:rPr>
            </w:pPr>
            <w:r w:rsidRPr="009A09EC">
              <w:rPr>
                <w:rFonts w:eastAsia="Calibri" w:cstheme="minorHAnsi"/>
                <w:sz w:val="24"/>
                <w:szCs w:val="24"/>
                <w:shd w:val="clear" w:color="auto" w:fill="FFFFFF" w:themeFill="background1"/>
                <w:lang w:bidi="pl-PL"/>
              </w:rPr>
              <w:t xml:space="preserve">Kryterium jest weryfikowane na podstawie zapisów wniosku </w:t>
            </w:r>
            <w:r w:rsidR="00675F29">
              <w:rPr>
                <w:rFonts w:eastAsia="Calibri" w:cstheme="minorHAnsi"/>
                <w:sz w:val="24"/>
                <w:szCs w:val="24"/>
                <w:shd w:val="clear" w:color="auto" w:fill="FFFFFF" w:themeFill="background1"/>
                <w:lang w:bidi="pl-PL"/>
              </w:rPr>
              <w:br/>
            </w:r>
            <w:r w:rsidRPr="009A09EC">
              <w:rPr>
                <w:rFonts w:eastAsia="Calibri" w:cstheme="minorHAnsi"/>
                <w:sz w:val="24"/>
                <w:szCs w:val="24"/>
                <w:shd w:val="clear" w:color="auto" w:fill="FFFFFF" w:themeFill="background1"/>
                <w:lang w:bidi="pl-PL"/>
              </w:rPr>
              <w:t>o dofinansowanie projektu.</w:t>
            </w:r>
          </w:p>
        </w:tc>
        <w:tc>
          <w:tcPr>
            <w:tcW w:w="850" w:type="dxa"/>
            <w:vAlign w:val="center"/>
          </w:tcPr>
          <w:p w14:paraId="08CCF6FC" w14:textId="15DEF5DC" w:rsidR="004D087B" w:rsidRPr="00967A3D" w:rsidRDefault="004D087B" w:rsidP="00CC0E7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vAlign w:val="center"/>
          </w:tcPr>
          <w:p w14:paraId="3A2BD5EC" w14:textId="52999CCB" w:rsidR="004D087B" w:rsidRPr="00967A3D" w:rsidRDefault="004D087B" w:rsidP="00CC0E7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A47D1">
              <w:rPr>
                <w:rFonts w:eastAsia="Calibri" w:cstheme="minorHAnsi"/>
                <w:bCs/>
                <w:sz w:val="24"/>
                <w:szCs w:val="24"/>
              </w:rPr>
              <w:t>0 lub 2 lub 3 pkt</w:t>
            </w:r>
          </w:p>
        </w:tc>
      </w:tr>
      <w:bookmarkEnd w:id="0"/>
      <w:tr w:rsidR="004D087B" w:rsidRPr="008F0B2A" w14:paraId="3CEDAEB6" w14:textId="595E0050" w:rsidTr="00675F29">
        <w:trPr>
          <w:trHeight w:val="852"/>
        </w:trPr>
        <w:tc>
          <w:tcPr>
            <w:tcW w:w="568" w:type="dxa"/>
            <w:shd w:val="clear" w:color="auto" w:fill="FFFFFF"/>
            <w:noWrap/>
            <w:vAlign w:val="center"/>
          </w:tcPr>
          <w:p w14:paraId="52ECBC19" w14:textId="41ACE2BE" w:rsidR="004D087B" w:rsidRDefault="004D087B" w:rsidP="00BB346B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5EF8FCBF" w14:textId="0D16B364" w:rsidR="004D087B" w:rsidRPr="00CF6D9F" w:rsidRDefault="004D087B" w:rsidP="00BB346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Projekt skierowany do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os</w:t>
            </w:r>
            <w:r>
              <w:rPr>
                <w:rFonts w:eastAsia="Calibri" w:cstheme="minorHAnsi"/>
                <w:sz w:val="24"/>
                <w:szCs w:val="24"/>
              </w:rPr>
              <w:t>ób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fizyczn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mieszkając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i/lub ucząc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się na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obszarze wiejskim.</w:t>
            </w:r>
          </w:p>
        </w:tc>
        <w:tc>
          <w:tcPr>
            <w:tcW w:w="7513" w:type="dxa"/>
          </w:tcPr>
          <w:p w14:paraId="69D15028" w14:textId="37FA0767" w:rsidR="004D087B" w:rsidRDefault="004D087B" w:rsidP="006106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B346B">
              <w:rPr>
                <w:rFonts w:eastAsia="Calibri" w:cstheme="minorHAnsi"/>
                <w:sz w:val="24"/>
                <w:szCs w:val="24"/>
              </w:rPr>
              <w:t>W kryterium bada się czy projekt skierowany jest do os</w:t>
            </w:r>
            <w:r>
              <w:rPr>
                <w:rFonts w:eastAsia="Calibri" w:cstheme="minorHAnsi"/>
                <w:sz w:val="24"/>
                <w:szCs w:val="24"/>
              </w:rPr>
              <w:t>ó</w:t>
            </w:r>
            <w:r w:rsidRPr="00BB346B">
              <w:rPr>
                <w:rFonts w:eastAsia="Calibri" w:cstheme="minorHAnsi"/>
                <w:sz w:val="24"/>
                <w:szCs w:val="24"/>
              </w:rPr>
              <w:t>b fizyczn</w:t>
            </w:r>
            <w:r>
              <w:rPr>
                <w:rFonts w:eastAsia="Calibri" w:cstheme="minorHAnsi"/>
                <w:sz w:val="24"/>
                <w:szCs w:val="24"/>
              </w:rPr>
              <w:t xml:space="preserve">ych </w:t>
            </w:r>
            <w:r w:rsidRPr="00BB346B">
              <w:rPr>
                <w:rFonts w:eastAsia="Calibri" w:cstheme="minorHAnsi"/>
                <w:sz w:val="24"/>
                <w:szCs w:val="24"/>
              </w:rPr>
              <w:t>mieszkając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w rozumieniu Kodeksu Cywilnego i/lub pracując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i/lub ucząc</w:t>
            </w:r>
            <w:r>
              <w:rPr>
                <w:rFonts w:eastAsia="Calibri" w:cstheme="minorHAnsi"/>
                <w:sz w:val="24"/>
                <w:szCs w:val="24"/>
              </w:rPr>
              <w:t>ych</w:t>
            </w:r>
            <w:r w:rsidRPr="00BB346B">
              <w:rPr>
                <w:rFonts w:eastAsia="Calibri" w:cstheme="minorHAnsi"/>
                <w:sz w:val="24"/>
                <w:szCs w:val="24"/>
              </w:rPr>
              <w:t xml:space="preserve"> się na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obszarze wiejskim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1DFD02BF" w14:textId="6595B917" w:rsidR="004D087B" w:rsidRPr="00BB346B" w:rsidRDefault="004D087B" w:rsidP="006106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Definicja obszaru wiejskiego zgodnie z Podziałem jednostek przestrzennych województwa opolskiego wg klasyfikacji </w:t>
            </w:r>
            <w:proofErr w:type="spellStart"/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>Degurba</w:t>
            </w:r>
            <w:proofErr w:type="spellEnd"/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>, stanowiącym załącznik do regulaminu wyboru projektów.</w:t>
            </w:r>
          </w:p>
          <w:p w14:paraId="0E5F28AA" w14:textId="77777777" w:rsidR="004D087B" w:rsidRDefault="004D087B" w:rsidP="006106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0DC08C1E" w14:textId="0DFAC5E0" w:rsidR="004D087B" w:rsidRPr="00BB346B" w:rsidRDefault="004D087B" w:rsidP="006106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0 pkt - osoby fizyczne mieszkające w rozumieniu Kodeksu Cywilnego i/lub pracujące i/lub uczące się na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mniej niż 10 % grupy docelowej w projekcie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;</w:t>
            </w:r>
          </w:p>
          <w:p w14:paraId="2ECC0C21" w14:textId="3843E791" w:rsidR="004D087B" w:rsidRPr="00BB346B" w:rsidRDefault="004D087B" w:rsidP="006106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1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pkt - osoby fizyczne mieszkające w rozumieniu Kodeksu Cywilnego i/lub pracujące i/lub uczące się na </w:t>
            </w:r>
            <w:r w:rsidRPr="00936255"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od 10 % do 20 % włącznie grupy docelowej w projekcie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;</w:t>
            </w:r>
          </w:p>
          <w:p w14:paraId="64FA0E6D" w14:textId="6885D27A" w:rsidR="004D087B" w:rsidRPr="00BB346B" w:rsidRDefault="004D087B" w:rsidP="006106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2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pkt - osoby fizyczne mieszkające w rozumieniu Kodeksu Cywilnego i/lub pracujące i/lub uczące się na </w:t>
            </w:r>
            <w:r w:rsidRPr="00936255">
              <w:rPr>
                <w:rFonts w:eastAsia="Calibri" w:cstheme="minorHAnsi"/>
                <w:sz w:val="24"/>
                <w:szCs w:val="24"/>
                <w:lang w:bidi="pl-PL"/>
              </w:rPr>
              <w:t>obszarze wiejskim</w:t>
            </w:r>
            <w:r w:rsidRPr="00BB346B">
              <w:rPr>
                <w:rFonts w:eastAsia="Calibri" w:cstheme="minorHAnsi"/>
                <w:sz w:val="24"/>
                <w:szCs w:val="24"/>
                <w:lang w:bidi="pl-PL"/>
              </w:rPr>
              <w:t xml:space="preserve"> stanowią więcej niż 20 % grupy docelowej w projekcie.</w:t>
            </w:r>
          </w:p>
          <w:p w14:paraId="6D446B90" w14:textId="77777777" w:rsidR="004D087B" w:rsidRPr="00BB346B" w:rsidRDefault="004D087B" w:rsidP="006106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1051A49" w14:textId="3AECB3CF" w:rsidR="004D087B" w:rsidRPr="00AE550F" w:rsidRDefault="004D087B" w:rsidP="0061068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9A09EC">
              <w:rPr>
                <w:rFonts w:eastAsia="Calibri" w:cstheme="minorHAnsi"/>
                <w:sz w:val="24"/>
                <w:szCs w:val="24"/>
                <w:lang w:bidi="pl-PL"/>
              </w:rPr>
              <w:t xml:space="preserve">Kryterium jest weryfikowane na podstawie zapisów wniosku </w:t>
            </w:r>
            <w:r w:rsidR="00675F29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9A09EC">
              <w:rPr>
                <w:rFonts w:eastAsia="Calibri" w:cstheme="minorHAnsi"/>
                <w:sz w:val="24"/>
                <w:szCs w:val="24"/>
                <w:lang w:bidi="pl-PL"/>
              </w:rPr>
              <w:t>o dofinansowanie projektu.</w:t>
            </w:r>
          </w:p>
        </w:tc>
        <w:tc>
          <w:tcPr>
            <w:tcW w:w="850" w:type="dxa"/>
            <w:vAlign w:val="center"/>
          </w:tcPr>
          <w:p w14:paraId="0BCE0F68" w14:textId="26881D5D" w:rsidR="004D087B" w:rsidRPr="00817B96" w:rsidRDefault="004D087B" w:rsidP="00BB346B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14:paraId="7B31B4B0" w14:textId="3E8C9E67" w:rsidR="004D087B" w:rsidRPr="00817B96" w:rsidRDefault="004D087B" w:rsidP="00BB346B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C22F18">
              <w:rPr>
                <w:rFonts w:eastAsia="Calibri" w:cstheme="minorHAnsi"/>
                <w:bCs/>
                <w:sz w:val="24"/>
                <w:szCs w:val="24"/>
              </w:rPr>
              <w:t>0 - 2 pkt</w:t>
            </w:r>
          </w:p>
        </w:tc>
      </w:tr>
      <w:tr w:rsidR="004D087B" w:rsidRPr="008F0B2A" w14:paraId="7AF96B62" w14:textId="3390900C" w:rsidTr="00675F29">
        <w:trPr>
          <w:trHeight w:val="852"/>
        </w:trPr>
        <w:tc>
          <w:tcPr>
            <w:tcW w:w="568" w:type="dxa"/>
            <w:shd w:val="clear" w:color="auto" w:fill="FFFFFF"/>
            <w:noWrap/>
            <w:vAlign w:val="center"/>
          </w:tcPr>
          <w:p w14:paraId="388C2ED7" w14:textId="208368E5" w:rsidR="004D087B" w:rsidRPr="00A81ABA" w:rsidRDefault="004D087B" w:rsidP="00302DB8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A81ABA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74EDC997" w14:textId="70E883AF" w:rsidR="004D087B" w:rsidRPr="00A81ABA" w:rsidRDefault="004D087B" w:rsidP="00302DB8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A81ABA">
              <w:rPr>
                <w:rFonts w:eastAsia="Calibri" w:cstheme="minorHAnsi"/>
                <w:sz w:val="24"/>
                <w:szCs w:val="24"/>
              </w:rPr>
              <w:t xml:space="preserve">W projekcie zostały wykorzystane rozwiązania innowacyjne wypracowane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A81ABA">
              <w:rPr>
                <w:rFonts w:eastAsia="Calibri" w:cstheme="minorHAnsi"/>
                <w:sz w:val="24"/>
                <w:szCs w:val="24"/>
              </w:rPr>
              <w:t>w Programie Operacyjnym Kapitał Ludzki (PO KL) i/lub Programie Operacyjnym Wiedza Edukacja Rozwój 2014-2020 (PO WER), które przeszły pozytywną weryfikację.</w:t>
            </w:r>
          </w:p>
        </w:tc>
        <w:tc>
          <w:tcPr>
            <w:tcW w:w="7513" w:type="dxa"/>
          </w:tcPr>
          <w:p w14:paraId="154A9F24" w14:textId="25BAD3AF" w:rsidR="004D087B" w:rsidRPr="00A81ABA" w:rsidRDefault="004D087B" w:rsidP="00302DB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81ABA">
              <w:rPr>
                <w:rFonts w:eastAsia="Calibri" w:cstheme="minorHAnsi"/>
                <w:sz w:val="24"/>
                <w:szCs w:val="24"/>
              </w:rPr>
              <w:t xml:space="preserve">Sprawdza się, czy we wniosku wskazano informacje potwierdzające, że </w:t>
            </w:r>
            <w:r w:rsidR="00675F29">
              <w:rPr>
                <w:rFonts w:eastAsia="Calibri" w:cstheme="minorHAnsi"/>
                <w:sz w:val="24"/>
                <w:szCs w:val="24"/>
              </w:rPr>
              <w:br/>
            </w:r>
            <w:r w:rsidRPr="00A81ABA">
              <w:rPr>
                <w:rFonts w:eastAsia="Calibri" w:cstheme="minorHAnsi"/>
                <w:sz w:val="24"/>
                <w:szCs w:val="24"/>
              </w:rPr>
              <w:t>w projekcie zostały wykorzystane rozwiązania innowacyjne wypracowane w PO KL i/lub PO WER, które przeszły pozytywną weryfikację.</w:t>
            </w:r>
          </w:p>
          <w:p w14:paraId="11471C5D" w14:textId="77777777" w:rsidR="004D087B" w:rsidRPr="00A81ABA" w:rsidRDefault="004D087B" w:rsidP="00302DB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BE4488B" w14:textId="54DFFADE" w:rsidR="004D087B" w:rsidRPr="00302DB8" w:rsidRDefault="004D087B" w:rsidP="00302DB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02DB8">
              <w:rPr>
                <w:rFonts w:eastAsia="Calibri" w:cstheme="minorHAnsi"/>
                <w:sz w:val="24"/>
                <w:szCs w:val="24"/>
              </w:rPr>
              <w:t xml:space="preserve">0 pkt – w projekcie nie zostały wykorzystane rozwiązania </w:t>
            </w:r>
            <w:r w:rsidRPr="00A81ABA">
              <w:rPr>
                <w:rFonts w:eastAsia="Calibri" w:cstheme="minorHAnsi"/>
                <w:sz w:val="24"/>
                <w:szCs w:val="24"/>
              </w:rPr>
              <w:t>innowacyjne wypracowane w PO KL i/lub PO WER, które przeszły pozytywną weryfikację</w:t>
            </w:r>
            <w:r w:rsidRPr="00302DB8"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304F1D34" w14:textId="0B579EFE" w:rsidR="004D087B" w:rsidRDefault="004D087B" w:rsidP="00302DB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Pr="00A81ABA">
              <w:rPr>
                <w:rFonts w:eastAsia="Calibri" w:cstheme="minorHAnsi"/>
                <w:sz w:val="24"/>
                <w:szCs w:val="24"/>
              </w:rPr>
              <w:t xml:space="preserve"> pkt - w projekcie zostały wykorzystane rozwiązania innowacyjne wypracowane w PO KL i/lub PO WER, które przeszły pozytywną weryfikację.</w:t>
            </w:r>
          </w:p>
          <w:p w14:paraId="77D85B05" w14:textId="77777777" w:rsidR="004D087B" w:rsidRDefault="004D087B" w:rsidP="00302DB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15B9DBD" w14:textId="3B7B3583" w:rsidR="004D087B" w:rsidRPr="00A81ABA" w:rsidRDefault="004D087B" w:rsidP="00302DB8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="00675F29">
              <w:rPr>
                <w:rFonts w:eastAsia="Calibri" w:cstheme="minorHAnsi"/>
                <w:sz w:val="24"/>
                <w:szCs w:val="24"/>
              </w:rPr>
              <w:br/>
            </w:r>
            <w:r w:rsidRPr="009A09EC">
              <w:rPr>
                <w:rFonts w:eastAsia="Calibri" w:cstheme="minorHAnsi"/>
                <w:sz w:val="24"/>
                <w:szCs w:val="24"/>
              </w:rPr>
              <w:t>o dofinansowanie projektu.</w:t>
            </w:r>
          </w:p>
        </w:tc>
        <w:tc>
          <w:tcPr>
            <w:tcW w:w="850" w:type="dxa"/>
            <w:vAlign w:val="center"/>
          </w:tcPr>
          <w:p w14:paraId="12BF4D7B" w14:textId="4A7A5AC5" w:rsidR="004D087B" w:rsidRPr="00A81ABA" w:rsidRDefault="004D087B" w:rsidP="00302DB8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00C17C9" w14:textId="375CFD1E" w:rsidR="004D087B" w:rsidRPr="00A81ABA" w:rsidRDefault="004D087B" w:rsidP="00302DB8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A81ABA">
              <w:rPr>
                <w:sz w:val="24"/>
                <w:szCs w:val="24"/>
              </w:rPr>
              <w:t xml:space="preserve">0 lub </w:t>
            </w:r>
            <w:r>
              <w:rPr>
                <w:sz w:val="24"/>
                <w:szCs w:val="24"/>
              </w:rPr>
              <w:t>1</w:t>
            </w:r>
            <w:r w:rsidRPr="00A81ABA">
              <w:rPr>
                <w:sz w:val="24"/>
                <w:szCs w:val="24"/>
              </w:rPr>
              <w:t xml:space="preserve"> pkt</w:t>
            </w:r>
          </w:p>
        </w:tc>
      </w:tr>
      <w:tr w:rsidR="004D087B" w:rsidRPr="008F0B2A" w14:paraId="22FC8D68" w14:textId="4306F242" w:rsidTr="00675F29">
        <w:trPr>
          <w:trHeight w:val="852"/>
        </w:trPr>
        <w:tc>
          <w:tcPr>
            <w:tcW w:w="568" w:type="dxa"/>
            <w:shd w:val="clear" w:color="auto" w:fill="FFFFFF"/>
            <w:noWrap/>
            <w:vAlign w:val="center"/>
          </w:tcPr>
          <w:p w14:paraId="0C889F4C" w14:textId="6C5BD2CF" w:rsidR="004D087B" w:rsidRPr="00A81ABA" w:rsidRDefault="004D087B" w:rsidP="009350B0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7053CDA5" w14:textId="3C54C50C" w:rsidR="004D087B" w:rsidRPr="00A81ABA" w:rsidRDefault="004D087B" w:rsidP="009350B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350B0">
              <w:rPr>
                <w:rFonts w:eastAsia="Calibri" w:cstheme="minorHAnsi"/>
                <w:sz w:val="24"/>
                <w:szCs w:val="24"/>
              </w:rPr>
              <w:t xml:space="preserve">W ramach realizowanego projektu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nioskodawcą lub </w:t>
            </w: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Pr="009350B0">
              <w:rPr>
                <w:rFonts w:eastAsia="Calibri" w:cstheme="minorHAnsi"/>
                <w:sz w:val="24"/>
                <w:szCs w:val="24"/>
              </w:rPr>
              <w:t>artnerem projektu jest podmiot ekonomii społecznej.</w:t>
            </w:r>
          </w:p>
        </w:tc>
        <w:tc>
          <w:tcPr>
            <w:tcW w:w="7513" w:type="dxa"/>
          </w:tcPr>
          <w:p w14:paraId="7C85DB28" w14:textId="6E562C8B" w:rsidR="004D087B" w:rsidRDefault="004D087B" w:rsidP="009350B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F564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wnioskodawcą lub partnerem projektu jest podmiot ekonomii społecznej.</w:t>
            </w:r>
          </w:p>
          <w:p w14:paraId="0F212488" w14:textId="77777777" w:rsidR="004D087B" w:rsidRDefault="004D087B" w:rsidP="009350B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FD81995" w14:textId="4E44B2D7" w:rsidR="004D087B" w:rsidRPr="009350B0" w:rsidRDefault="004D087B" w:rsidP="009350B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350B0">
              <w:rPr>
                <w:rFonts w:eastAsia="Calibri" w:cstheme="minorHAnsi"/>
                <w:sz w:val="24"/>
                <w:szCs w:val="24"/>
              </w:rPr>
              <w:t xml:space="preserve">0 pkt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wnioskodawca nie jest podmiotem ekonomii społecznej</w:t>
            </w:r>
            <w:r>
              <w:rPr>
                <w:rFonts w:eastAsia="Calibri" w:cstheme="minorHAnsi"/>
                <w:sz w:val="24"/>
                <w:szCs w:val="24"/>
              </w:rPr>
              <w:t>;</w:t>
            </w:r>
          </w:p>
          <w:p w14:paraId="5081AFAA" w14:textId="37DB1E7E" w:rsidR="004D087B" w:rsidRDefault="004D087B" w:rsidP="009350B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pkt </w:t>
            </w:r>
            <w:r>
              <w:rPr>
                <w:rFonts w:eastAsia="Calibri" w:cstheme="minorHAnsi"/>
                <w:sz w:val="24"/>
                <w:szCs w:val="24"/>
              </w:rPr>
              <w:t>-</w:t>
            </w:r>
            <w:r w:rsidRPr="009350B0">
              <w:rPr>
                <w:rFonts w:eastAsia="Calibri" w:cstheme="minorHAnsi"/>
                <w:sz w:val="24"/>
                <w:szCs w:val="24"/>
              </w:rPr>
              <w:t xml:space="preserve"> wnioskodawcą lub partnerem projektu jest podmiot ekonomii społecznej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E13C57F" w14:textId="77777777" w:rsidR="004D087B" w:rsidRDefault="004D087B" w:rsidP="009350B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A052521" w14:textId="00C0C81F" w:rsidR="004D087B" w:rsidRPr="00A81ABA" w:rsidRDefault="004D087B" w:rsidP="009350B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A09EC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 w:rsidR="00675F29">
              <w:rPr>
                <w:rFonts w:eastAsia="Calibri" w:cstheme="minorHAnsi"/>
                <w:sz w:val="24"/>
                <w:szCs w:val="24"/>
              </w:rPr>
              <w:br/>
            </w:r>
            <w:r w:rsidRPr="009A09EC">
              <w:rPr>
                <w:rFonts w:eastAsia="Calibri" w:cstheme="minorHAnsi"/>
                <w:sz w:val="24"/>
                <w:szCs w:val="24"/>
              </w:rPr>
              <w:t>o dofinansowanie projektu.</w:t>
            </w:r>
          </w:p>
        </w:tc>
        <w:tc>
          <w:tcPr>
            <w:tcW w:w="850" w:type="dxa"/>
            <w:vAlign w:val="center"/>
          </w:tcPr>
          <w:p w14:paraId="126E5C4D" w14:textId="64EC2A55" w:rsidR="004D087B" w:rsidRDefault="004D087B" w:rsidP="009350B0">
            <w:pPr>
              <w:spacing w:after="0" w:line="276" w:lineRule="auto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2ED7AC5F" w14:textId="2EC21589" w:rsidR="004D087B" w:rsidRPr="00A81ABA" w:rsidRDefault="004D087B" w:rsidP="009350B0">
            <w:pPr>
              <w:spacing w:after="0" w:line="276" w:lineRule="auto"/>
              <w:rPr>
                <w:sz w:val="24"/>
                <w:szCs w:val="24"/>
              </w:rPr>
            </w:pPr>
            <w:r w:rsidRPr="006B2880">
              <w:t xml:space="preserve">0 lub </w:t>
            </w:r>
            <w:r>
              <w:t>2</w:t>
            </w:r>
            <w:r w:rsidRPr="006B2880">
              <w:t xml:space="preserve"> pkt</w:t>
            </w:r>
          </w:p>
        </w:tc>
      </w:tr>
    </w:tbl>
    <w:p w14:paraId="30DBDCFF" w14:textId="77777777" w:rsidR="00967A3D" w:rsidRDefault="00967A3D" w:rsidP="008C0C8E"/>
    <w:sectPr w:rsidR="00967A3D" w:rsidSect="00691667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10678" w14:textId="77777777" w:rsidR="009C75A4" w:rsidRDefault="009C75A4" w:rsidP="00691667">
      <w:pPr>
        <w:spacing w:after="0" w:line="240" w:lineRule="auto"/>
      </w:pPr>
      <w:r>
        <w:separator/>
      </w:r>
    </w:p>
  </w:endnote>
  <w:endnote w:type="continuationSeparator" w:id="0">
    <w:p w14:paraId="5D5B900E" w14:textId="77777777" w:rsidR="009C75A4" w:rsidRDefault="009C75A4" w:rsidP="0069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474475"/>
      <w:docPartObj>
        <w:docPartGallery w:val="Page Numbers (Bottom of Page)"/>
        <w:docPartUnique/>
      </w:docPartObj>
    </w:sdtPr>
    <w:sdtEndPr/>
    <w:sdtContent>
      <w:p w14:paraId="21AB6FF1" w14:textId="77777777" w:rsidR="00691667" w:rsidRDefault="006916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2F6">
          <w:rPr>
            <w:noProof/>
          </w:rPr>
          <w:t>10</w:t>
        </w:r>
        <w:r>
          <w:fldChar w:fldCharType="end"/>
        </w:r>
      </w:p>
    </w:sdtContent>
  </w:sdt>
  <w:p w14:paraId="48F2363C" w14:textId="77777777" w:rsidR="00691667" w:rsidRDefault="00691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A3F0" w14:textId="77777777" w:rsidR="009C75A4" w:rsidRDefault="009C75A4" w:rsidP="00691667">
      <w:pPr>
        <w:spacing w:after="0" w:line="240" w:lineRule="auto"/>
      </w:pPr>
      <w:r>
        <w:separator/>
      </w:r>
    </w:p>
  </w:footnote>
  <w:footnote w:type="continuationSeparator" w:id="0">
    <w:p w14:paraId="4C5B2ACC" w14:textId="77777777" w:rsidR="009C75A4" w:rsidRDefault="009C75A4" w:rsidP="0069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1393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E4A2D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28C2"/>
    <w:multiLevelType w:val="hybridMultilevel"/>
    <w:tmpl w:val="8E060310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61353"/>
    <w:multiLevelType w:val="hybridMultilevel"/>
    <w:tmpl w:val="0C1C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855CF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4523E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4740B"/>
    <w:multiLevelType w:val="hybridMultilevel"/>
    <w:tmpl w:val="1D26A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E586A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A1165"/>
    <w:multiLevelType w:val="hybridMultilevel"/>
    <w:tmpl w:val="92926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1F06E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B4F5C"/>
    <w:multiLevelType w:val="hybridMultilevel"/>
    <w:tmpl w:val="8F566A94"/>
    <w:lvl w:ilvl="0" w:tplc="78BC2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C316C"/>
    <w:multiLevelType w:val="hybridMultilevel"/>
    <w:tmpl w:val="6EB20AA4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605B7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95333"/>
    <w:multiLevelType w:val="hybridMultilevel"/>
    <w:tmpl w:val="4918858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35FC1"/>
    <w:multiLevelType w:val="hybridMultilevel"/>
    <w:tmpl w:val="5E960E9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204F2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042AB"/>
    <w:multiLevelType w:val="hybridMultilevel"/>
    <w:tmpl w:val="85A47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F41A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C3A5D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A6AFC"/>
    <w:multiLevelType w:val="hybridMultilevel"/>
    <w:tmpl w:val="58647E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90563">
    <w:abstractNumId w:val="12"/>
  </w:num>
  <w:num w:numId="2" w16cid:durableId="329603063">
    <w:abstractNumId w:val="16"/>
  </w:num>
  <w:num w:numId="3" w16cid:durableId="555314658">
    <w:abstractNumId w:val="24"/>
  </w:num>
  <w:num w:numId="4" w16cid:durableId="952591851">
    <w:abstractNumId w:val="10"/>
  </w:num>
  <w:num w:numId="5" w16cid:durableId="920020118">
    <w:abstractNumId w:val="3"/>
  </w:num>
  <w:num w:numId="6" w16cid:durableId="510216190">
    <w:abstractNumId w:val="7"/>
  </w:num>
  <w:num w:numId="7" w16cid:durableId="564880365">
    <w:abstractNumId w:val="21"/>
  </w:num>
  <w:num w:numId="8" w16cid:durableId="176970208">
    <w:abstractNumId w:val="19"/>
  </w:num>
  <w:num w:numId="9" w16cid:durableId="888960731">
    <w:abstractNumId w:val="9"/>
  </w:num>
  <w:num w:numId="10" w16cid:durableId="1890876615">
    <w:abstractNumId w:val="5"/>
  </w:num>
  <w:num w:numId="11" w16cid:durableId="1452630444">
    <w:abstractNumId w:val="1"/>
  </w:num>
  <w:num w:numId="12" w16cid:durableId="1772974656">
    <w:abstractNumId w:val="20"/>
  </w:num>
  <w:num w:numId="13" w16cid:durableId="1157725573">
    <w:abstractNumId w:val="18"/>
  </w:num>
  <w:num w:numId="14" w16cid:durableId="1437601386">
    <w:abstractNumId w:val="17"/>
  </w:num>
  <w:num w:numId="15" w16cid:durableId="1277716443">
    <w:abstractNumId w:val="6"/>
  </w:num>
  <w:num w:numId="16" w16cid:durableId="253319501">
    <w:abstractNumId w:val="23"/>
  </w:num>
  <w:num w:numId="17" w16cid:durableId="407772828">
    <w:abstractNumId w:val="8"/>
  </w:num>
  <w:num w:numId="18" w16cid:durableId="1600941909">
    <w:abstractNumId w:val="13"/>
  </w:num>
  <w:num w:numId="19" w16cid:durableId="1322271743">
    <w:abstractNumId w:val="22"/>
  </w:num>
  <w:num w:numId="20" w16cid:durableId="550574477">
    <w:abstractNumId w:val="4"/>
  </w:num>
  <w:num w:numId="21" w16cid:durableId="412893476">
    <w:abstractNumId w:val="0"/>
  </w:num>
  <w:num w:numId="22" w16cid:durableId="1886208836">
    <w:abstractNumId w:val="15"/>
  </w:num>
  <w:num w:numId="23" w16cid:durableId="2082629994">
    <w:abstractNumId w:val="14"/>
  </w:num>
  <w:num w:numId="24" w16cid:durableId="1019086261">
    <w:abstractNumId w:val="11"/>
  </w:num>
  <w:num w:numId="25" w16cid:durableId="1256326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E3"/>
    <w:rsid w:val="00004291"/>
    <w:rsid w:val="00007DFC"/>
    <w:rsid w:val="00030758"/>
    <w:rsid w:val="00064717"/>
    <w:rsid w:val="000C46B9"/>
    <w:rsid w:val="000C7012"/>
    <w:rsid w:val="000D733F"/>
    <w:rsid w:val="000E74C3"/>
    <w:rsid w:val="000F37F3"/>
    <w:rsid w:val="000F5115"/>
    <w:rsid w:val="00101DE1"/>
    <w:rsid w:val="00106CBA"/>
    <w:rsid w:val="00116890"/>
    <w:rsid w:val="0015188D"/>
    <w:rsid w:val="00163FCA"/>
    <w:rsid w:val="00174D33"/>
    <w:rsid w:val="00191BCF"/>
    <w:rsid w:val="00193D09"/>
    <w:rsid w:val="00197D18"/>
    <w:rsid w:val="001C278C"/>
    <w:rsid w:val="001C57E1"/>
    <w:rsid w:val="001D724B"/>
    <w:rsid w:val="001E6605"/>
    <w:rsid w:val="001E6615"/>
    <w:rsid w:val="0020053E"/>
    <w:rsid w:val="00213E68"/>
    <w:rsid w:val="002578A9"/>
    <w:rsid w:val="00271ED3"/>
    <w:rsid w:val="00276062"/>
    <w:rsid w:val="002804A4"/>
    <w:rsid w:val="00281A7B"/>
    <w:rsid w:val="002828A5"/>
    <w:rsid w:val="002864CB"/>
    <w:rsid w:val="00296E07"/>
    <w:rsid w:val="002B45DF"/>
    <w:rsid w:val="002D22F6"/>
    <w:rsid w:val="002E679E"/>
    <w:rsid w:val="002F30DA"/>
    <w:rsid w:val="00302DB8"/>
    <w:rsid w:val="003079F8"/>
    <w:rsid w:val="00330A40"/>
    <w:rsid w:val="00340530"/>
    <w:rsid w:val="00361543"/>
    <w:rsid w:val="00374B2B"/>
    <w:rsid w:val="0037639D"/>
    <w:rsid w:val="0039445F"/>
    <w:rsid w:val="003976EE"/>
    <w:rsid w:val="003A1AD0"/>
    <w:rsid w:val="003A38F8"/>
    <w:rsid w:val="003A61DB"/>
    <w:rsid w:val="003F440D"/>
    <w:rsid w:val="003F6FF1"/>
    <w:rsid w:val="004070EE"/>
    <w:rsid w:val="00413F2D"/>
    <w:rsid w:val="00424116"/>
    <w:rsid w:val="004449EC"/>
    <w:rsid w:val="0044551E"/>
    <w:rsid w:val="00454F0E"/>
    <w:rsid w:val="004716CB"/>
    <w:rsid w:val="0047217E"/>
    <w:rsid w:val="00481B68"/>
    <w:rsid w:val="0049436C"/>
    <w:rsid w:val="004B1191"/>
    <w:rsid w:val="004B261F"/>
    <w:rsid w:val="004C0BDC"/>
    <w:rsid w:val="004C5AA3"/>
    <w:rsid w:val="004D087B"/>
    <w:rsid w:val="004D215E"/>
    <w:rsid w:val="004F7068"/>
    <w:rsid w:val="005006EF"/>
    <w:rsid w:val="00512048"/>
    <w:rsid w:val="00523808"/>
    <w:rsid w:val="005513F8"/>
    <w:rsid w:val="005660D6"/>
    <w:rsid w:val="00593BCD"/>
    <w:rsid w:val="005A303B"/>
    <w:rsid w:val="005B36C7"/>
    <w:rsid w:val="005B7E03"/>
    <w:rsid w:val="005E07B9"/>
    <w:rsid w:val="005E6C78"/>
    <w:rsid w:val="005E7D58"/>
    <w:rsid w:val="005F7CFF"/>
    <w:rsid w:val="00610682"/>
    <w:rsid w:val="00623D5A"/>
    <w:rsid w:val="006261B1"/>
    <w:rsid w:val="0064013A"/>
    <w:rsid w:val="006436FA"/>
    <w:rsid w:val="006642BB"/>
    <w:rsid w:val="00675F29"/>
    <w:rsid w:val="00687752"/>
    <w:rsid w:val="0069093C"/>
    <w:rsid w:val="00691667"/>
    <w:rsid w:val="006B4B40"/>
    <w:rsid w:val="006D76B5"/>
    <w:rsid w:val="006E7303"/>
    <w:rsid w:val="00705D32"/>
    <w:rsid w:val="00713B62"/>
    <w:rsid w:val="00714D6E"/>
    <w:rsid w:val="00716C05"/>
    <w:rsid w:val="0072297B"/>
    <w:rsid w:val="00722B6D"/>
    <w:rsid w:val="00734DE5"/>
    <w:rsid w:val="00750F26"/>
    <w:rsid w:val="007557A1"/>
    <w:rsid w:val="00767AAD"/>
    <w:rsid w:val="00787574"/>
    <w:rsid w:val="007972FA"/>
    <w:rsid w:val="007A7814"/>
    <w:rsid w:val="007C76A0"/>
    <w:rsid w:val="007D1802"/>
    <w:rsid w:val="007E2903"/>
    <w:rsid w:val="007E66EF"/>
    <w:rsid w:val="0082799E"/>
    <w:rsid w:val="00860F44"/>
    <w:rsid w:val="00862AD0"/>
    <w:rsid w:val="008710EF"/>
    <w:rsid w:val="00887DCF"/>
    <w:rsid w:val="00892DCE"/>
    <w:rsid w:val="00893FDF"/>
    <w:rsid w:val="008965D4"/>
    <w:rsid w:val="008A19A6"/>
    <w:rsid w:val="008A5C67"/>
    <w:rsid w:val="008B0045"/>
    <w:rsid w:val="008B0B36"/>
    <w:rsid w:val="008C0C8E"/>
    <w:rsid w:val="008C688C"/>
    <w:rsid w:val="008E41F3"/>
    <w:rsid w:val="008F564C"/>
    <w:rsid w:val="00910AD0"/>
    <w:rsid w:val="0091559A"/>
    <w:rsid w:val="00917799"/>
    <w:rsid w:val="009328C7"/>
    <w:rsid w:val="009350B0"/>
    <w:rsid w:val="00936255"/>
    <w:rsid w:val="009466A4"/>
    <w:rsid w:val="00966BBA"/>
    <w:rsid w:val="00967A3D"/>
    <w:rsid w:val="00974002"/>
    <w:rsid w:val="009863FD"/>
    <w:rsid w:val="00990C7E"/>
    <w:rsid w:val="009944E8"/>
    <w:rsid w:val="009A09EC"/>
    <w:rsid w:val="009A18FC"/>
    <w:rsid w:val="009C75A4"/>
    <w:rsid w:val="009E46C7"/>
    <w:rsid w:val="009E6896"/>
    <w:rsid w:val="009E77EF"/>
    <w:rsid w:val="009F7FB9"/>
    <w:rsid w:val="00A20C6C"/>
    <w:rsid w:val="00A21B69"/>
    <w:rsid w:val="00A23FB6"/>
    <w:rsid w:val="00A43C6B"/>
    <w:rsid w:val="00A57E61"/>
    <w:rsid w:val="00A73628"/>
    <w:rsid w:val="00A81ABA"/>
    <w:rsid w:val="00AB1BB6"/>
    <w:rsid w:val="00AE3E39"/>
    <w:rsid w:val="00AE550F"/>
    <w:rsid w:val="00AE7EA8"/>
    <w:rsid w:val="00AF7FC1"/>
    <w:rsid w:val="00B00217"/>
    <w:rsid w:val="00B213C8"/>
    <w:rsid w:val="00B3134F"/>
    <w:rsid w:val="00B4728B"/>
    <w:rsid w:val="00B74FDF"/>
    <w:rsid w:val="00BA38F5"/>
    <w:rsid w:val="00BB346B"/>
    <w:rsid w:val="00BB5D18"/>
    <w:rsid w:val="00BE0279"/>
    <w:rsid w:val="00BF172F"/>
    <w:rsid w:val="00C04B47"/>
    <w:rsid w:val="00C0667D"/>
    <w:rsid w:val="00C10A80"/>
    <w:rsid w:val="00C20E40"/>
    <w:rsid w:val="00C22F18"/>
    <w:rsid w:val="00C33B2D"/>
    <w:rsid w:val="00C93297"/>
    <w:rsid w:val="00CA47D1"/>
    <w:rsid w:val="00CC0E7D"/>
    <w:rsid w:val="00CC69BD"/>
    <w:rsid w:val="00CE132E"/>
    <w:rsid w:val="00CF48C6"/>
    <w:rsid w:val="00CF6D9F"/>
    <w:rsid w:val="00D15E26"/>
    <w:rsid w:val="00D2385E"/>
    <w:rsid w:val="00D51E71"/>
    <w:rsid w:val="00D66920"/>
    <w:rsid w:val="00D77F4C"/>
    <w:rsid w:val="00D863DA"/>
    <w:rsid w:val="00DA3C21"/>
    <w:rsid w:val="00DC7BFF"/>
    <w:rsid w:val="00DD1AFE"/>
    <w:rsid w:val="00DE568F"/>
    <w:rsid w:val="00DF5736"/>
    <w:rsid w:val="00E046C6"/>
    <w:rsid w:val="00E22783"/>
    <w:rsid w:val="00E42272"/>
    <w:rsid w:val="00E75D77"/>
    <w:rsid w:val="00E90BBB"/>
    <w:rsid w:val="00EC6F98"/>
    <w:rsid w:val="00ED3872"/>
    <w:rsid w:val="00ED3B11"/>
    <w:rsid w:val="00F1022B"/>
    <w:rsid w:val="00F1425E"/>
    <w:rsid w:val="00F1698B"/>
    <w:rsid w:val="00F210C8"/>
    <w:rsid w:val="00F216CE"/>
    <w:rsid w:val="00F337D2"/>
    <w:rsid w:val="00F41A7E"/>
    <w:rsid w:val="00F4594B"/>
    <w:rsid w:val="00F52777"/>
    <w:rsid w:val="00F74022"/>
    <w:rsid w:val="00F7757E"/>
    <w:rsid w:val="00FC2C2C"/>
    <w:rsid w:val="00FC551A"/>
    <w:rsid w:val="00FD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F815"/>
  <w15:chartTrackingRefBased/>
  <w15:docId w15:val="{6476BCD8-AABE-4DDF-934A-B17DDF5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D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7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728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728B"/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2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2C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667"/>
  </w:style>
  <w:style w:type="paragraph" w:styleId="Stopka">
    <w:name w:val="footer"/>
    <w:basedOn w:val="Normalny"/>
    <w:link w:val="StopkaZnak"/>
    <w:uiPriority w:val="99"/>
    <w:unhideWhenUsed/>
    <w:rsid w:val="0069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6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9A6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9A6"/>
    <w:rPr>
      <w:rFonts w:ascii="DejaVu Sans" w:eastAsia="DejaVu Sans" w:hAnsi="DejaVu Sans" w:cs="DejaVu San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5B3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BDEF-F0C3-40EC-AE34-9C99349C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2123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33</cp:revision>
  <dcterms:created xsi:type="dcterms:W3CDTF">2023-08-02T07:43:00Z</dcterms:created>
  <dcterms:modified xsi:type="dcterms:W3CDTF">2023-10-05T09:38:00Z</dcterms:modified>
</cp:coreProperties>
</file>