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3CB0" w14:textId="77777777" w:rsidR="00674EE7" w:rsidRDefault="00674EE7" w:rsidP="00674EE7"/>
    <w:p w14:paraId="12E5E8A2" w14:textId="77777777" w:rsidR="00674EE7" w:rsidRPr="003E3F00" w:rsidRDefault="00674EE7" w:rsidP="00674EE7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56B22DF1" wp14:editId="0C995317">
            <wp:extent cx="8248650" cy="846716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yt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AD49F" w14:textId="77777777" w:rsidR="00674EE7" w:rsidRDefault="00674EE7" w:rsidP="00674EE7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2E6C387A" w14:textId="77777777" w:rsidR="00E54B42" w:rsidRDefault="00E54B42" w:rsidP="00674EE7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508BE6DD" w14:textId="77777777" w:rsidR="0083491C" w:rsidRPr="0083491C" w:rsidRDefault="0083491C" w:rsidP="0083491C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83491C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22249184" w14:textId="0D82DF64" w:rsidR="0083491C" w:rsidRPr="0083491C" w:rsidRDefault="0083491C" w:rsidP="0083491C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83491C">
        <w:rPr>
          <w:rFonts w:ascii="Calibri" w:eastAsia="Times New Roman" w:hAnsi="Calibri" w:cs="Calibri"/>
          <w:sz w:val="20"/>
          <w:szCs w:val="20"/>
        </w:rPr>
        <w:t xml:space="preserve">Nr </w:t>
      </w:r>
      <w:r>
        <w:rPr>
          <w:rFonts w:ascii="Calibri" w:eastAsia="Times New Roman" w:hAnsi="Calibri" w:cs="Calibri"/>
          <w:sz w:val="20"/>
          <w:szCs w:val="20"/>
        </w:rPr>
        <w:t>67</w:t>
      </w:r>
      <w:r w:rsidRPr="0083491C">
        <w:rPr>
          <w:rFonts w:ascii="Calibri" w:eastAsia="Times New Roman" w:hAnsi="Calibri" w:cs="Calibri"/>
          <w:sz w:val="20"/>
          <w:szCs w:val="20"/>
        </w:rPr>
        <w:t xml:space="preserve"> KM FEO 2021-2027</w:t>
      </w:r>
    </w:p>
    <w:p w14:paraId="6FEF37A3" w14:textId="77777777" w:rsidR="0083491C" w:rsidRPr="0083491C" w:rsidRDefault="0083491C" w:rsidP="0083491C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83491C">
        <w:rPr>
          <w:rFonts w:ascii="Calibri" w:eastAsia="Times New Roman" w:hAnsi="Calibri" w:cs="Calibri"/>
          <w:sz w:val="20"/>
          <w:szCs w:val="20"/>
        </w:rPr>
        <w:t>z dnia 14 września 2023 r.</w:t>
      </w:r>
    </w:p>
    <w:p w14:paraId="31E9E928" w14:textId="77777777" w:rsidR="00E54B42" w:rsidRDefault="00E54B42" w:rsidP="00674EE7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7606B34D" w14:textId="77777777" w:rsidR="00E54B42" w:rsidRDefault="00E54B42" w:rsidP="00674EE7">
      <w:pPr>
        <w:spacing w:after="0" w:line="276" w:lineRule="auto"/>
        <w:rPr>
          <w:rFonts w:ascii="Calibri" w:eastAsia="Times New Roman" w:hAnsi="Calibri" w:cs="Calibri"/>
          <w:sz w:val="20"/>
          <w:szCs w:val="20"/>
        </w:rPr>
      </w:pPr>
    </w:p>
    <w:p w14:paraId="396BC7C8" w14:textId="77777777" w:rsidR="00674EE7" w:rsidRDefault="00674EE7" w:rsidP="00674EE7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76DC0C55" w14:textId="77777777" w:rsidR="00A313E0" w:rsidRDefault="00674EE7" w:rsidP="00A313E0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>KRYTERIA</w:t>
      </w:r>
      <w:r w:rsidR="003D3178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3D3178" w:rsidRPr="003D3178">
        <w:rPr>
          <w:rFonts w:eastAsia="Times New Roman" w:cs="Calibri"/>
          <w:b/>
          <w:bCs/>
          <w:color w:val="000099"/>
          <w:sz w:val="48"/>
          <w:szCs w:val="48"/>
        </w:rPr>
        <w:t>FORMALNE</w:t>
      </w: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 w:rsidR="00A313E0">
        <w:rPr>
          <w:rFonts w:eastAsia="Times New Roman" w:cs="Calibri"/>
          <w:b/>
          <w:bCs/>
          <w:color w:val="000099"/>
          <w:sz w:val="48"/>
          <w:szCs w:val="48"/>
        </w:rPr>
        <w:t>DZIAŁANIA 12.1 POMOC TECHNICZNA EFS+</w:t>
      </w:r>
    </w:p>
    <w:p w14:paraId="72D2206C" w14:textId="77777777" w:rsidR="00674EE7" w:rsidRDefault="00674EE7" w:rsidP="00674EE7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0232BFB5" w14:textId="77777777" w:rsidR="00674EE7" w:rsidRPr="003E3F00" w:rsidRDefault="00674EE7" w:rsidP="00674EE7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6FF12897" w14:textId="77777777" w:rsidR="00674EE7" w:rsidRPr="003E3F00" w:rsidRDefault="00674EE7" w:rsidP="00674EE7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11AF1EA6" w14:textId="77777777" w:rsidR="003D3178" w:rsidRDefault="003D3178" w:rsidP="00674EE7">
      <w:pPr>
        <w:rPr>
          <w:rFonts w:eastAsia="Times New Roman" w:cs="Calibri"/>
          <w:color w:val="000000"/>
          <w:sz w:val="24"/>
          <w:szCs w:val="24"/>
        </w:rPr>
      </w:pPr>
    </w:p>
    <w:p w14:paraId="1A16B605" w14:textId="77777777" w:rsidR="00674EE7" w:rsidRPr="003E3F00" w:rsidRDefault="00674EE7" w:rsidP="00674EE7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14:paraId="74519B08" w14:textId="77777777" w:rsidR="00674EE7" w:rsidRPr="003E3F00" w:rsidRDefault="00674EE7" w:rsidP="00674EE7">
      <w:pPr>
        <w:spacing w:after="0"/>
        <w:jc w:val="center"/>
        <w:rPr>
          <w:rFonts w:eastAsia="Calibri" w:cs="Times New Roman"/>
          <w:b/>
          <w:color w:val="000099"/>
          <w:sz w:val="36"/>
          <w:szCs w:val="36"/>
        </w:rPr>
      </w:pPr>
    </w:p>
    <w:p w14:paraId="79B56B1A" w14:textId="77777777" w:rsidR="00674EE7" w:rsidRPr="00F5279A" w:rsidRDefault="00674EE7" w:rsidP="00674EE7">
      <w:pPr>
        <w:spacing w:after="0"/>
        <w:rPr>
          <w:rFonts w:eastAsia="Calibri" w:cs="Times New Roman"/>
          <w:b/>
          <w:color w:val="000099"/>
          <w:sz w:val="10"/>
          <w:szCs w:val="10"/>
        </w:rPr>
      </w:pPr>
    </w:p>
    <w:tbl>
      <w:tblPr>
        <w:tblW w:w="15168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4400"/>
        <w:gridCol w:w="7087"/>
        <w:gridCol w:w="3119"/>
      </w:tblGrid>
      <w:tr w:rsidR="00211DB1" w:rsidRPr="003E3F00" w14:paraId="46D96480" w14:textId="77777777" w:rsidTr="00F61B00">
        <w:trPr>
          <w:trHeight w:val="231"/>
          <w:tblHeader/>
        </w:trPr>
        <w:tc>
          <w:tcPr>
            <w:tcW w:w="15168" w:type="dxa"/>
            <w:gridSpan w:val="4"/>
            <w:shd w:val="clear" w:color="auto" w:fill="D9D9D9"/>
            <w:noWrap/>
            <w:vAlign w:val="center"/>
          </w:tcPr>
          <w:p w14:paraId="3FDAC58C" w14:textId="77777777" w:rsidR="00211DB1" w:rsidRPr="0006075F" w:rsidRDefault="00211DB1" w:rsidP="009E14D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F522B4" w:rsidRPr="003E3F00" w14:paraId="27946138" w14:textId="77777777" w:rsidTr="00846103">
        <w:trPr>
          <w:trHeight w:val="231"/>
          <w:tblHeader/>
        </w:trPr>
        <w:tc>
          <w:tcPr>
            <w:tcW w:w="562" w:type="dxa"/>
            <w:shd w:val="clear" w:color="auto" w:fill="D9D9D9"/>
            <w:noWrap/>
            <w:vAlign w:val="center"/>
          </w:tcPr>
          <w:p w14:paraId="1CF157C5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400" w:type="dxa"/>
            <w:shd w:val="clear" w:color="auto" w:fill="D9D9D9"/>
            <w:noWrap/>
            <w:vAlign w:val="center"/>
          </w:tcPr>
          <w:p w14:paraId="71C0EF2A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11A40CDB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5D8DE4EE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F522B4" w:rsidRPr="003E3F00" w14:paraId="2EDBD288" w14:textId="77777777" w:rsidTr="00846103">
        <w:trPr>
          <w:trHeight w:val="327"/>
          <w:tblHeader/>
        </w:trPr>
        <w:tc>
          <w:tcPr>
            <w:tcW w:w="562" w:type="dxa"/>
            <w:shd w:val="clear" w:color="auto" w:fill="F2F2F2"/>
            <w:noWrap/>
            <w:vAlign w:val="center"/>
          </w:tcPr>
          <w:p w14:paraId="02626442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4400" w:type="dxa"/>
            <w:shd w:val="clear" w:color="auto" w:fill="F2F2F2"/>
            <w:noWrap/>
            <w:vAlign w:val="center"/>
          </w:tcPr>
          <w:p w14:paraId="13ACF353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6CFF653C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1CDB947A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bCs/>
                <w:i/>
                <w:color w:val="000099"/>
                <w:sz w:val="24"/>
                <w:szCs w:val="24"/>
              </w:rPr>
            </w:pPr>
            <w:r w:rsidRPr="0006075F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F522B4" w:rsidRPr="003E3F00" w14:paraId="7CB9CD0C" w14:textId="77777777" w:rsidTr="00846103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42286673" w14:textId="77777777" w:rsidR="00F522B4" w:rsidRPr="0006075F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4400" w:type="dxa"/>
            <w:shd w:val="clear" w:color="auto" w:fill="FFFFFF"/>
            <w:vAlign w:val="center"/>
          </w:tcPr>
          <w:p w14:paraId="22EF28B7" w14:textId="77777777" w:rsidR="00F522B4" w:rsidRPr="0006075F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Wniosek o dofinansow</w:t>
            </w:r>
            <w:r w:rsidR="00846103">
              <w:rPr>
                <w:rFonts w:eastAsia="Calibri" w:cstheme="minorHAnsi"/>
                <w:sz w:val="24"/>
                <w:szCs w:val="24"/>
              </w:rPr>
              <w:t xml:space="preserve">anie projektu został podpisany </w:t>
            </w:r>
            <w:r>
              <w:rPr>
                <w:rFonts w:eastAsia="Calibri" w:cstheme="minorHAnsi"/>
                <w:sz w:val="24"/>
                <w:szCs w:val="24"/>
              </w:rPr>
              <w:t xml:space="preserve">w sposób zgodny z </w:t>
            </w:r>
            <w:r w:rsidR="00846103">
              <w:rPr>
                <w:rFonts w:eastAsia="Calibri" w:cstheme="minorHAnsi"/>
                <w:sz w:val="24"/>
                <w:szCs w:val="24"/>
              </w:rPr>
              <w:t xml:space="preserve">Instrukcją wypełniania wniosku </w:t>
            </w:r>
            <w:r>
              <w:rPr>
                <w:rFonts w:eastAsia="Calibri" w:cstheme="minorHAnsi"/>
                <w:sz w:val="24"/>
                <w:szCs w:val="24"/>
              </w:rPr>
              <w:t>o dofinansowanie projektu w ramach programu regionalnego Fundusze Europejskie dla Opolskiego 2021-2027 (zakres EFS+)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BF9AD47" w14:textId="77777777" w:rsidR="00F522B4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 ramach kryterium weryfikuje się czy wniosek o dofinansowanie projektu został prawidłowo podpisany zgodnie z zapisami Instrukcji </w:t>
            </w:r>
            <w:r w:rsidRPr="00796072">
              <w:rPr>
                <w:rFonts w:eastAsia="Calibri" w:cstheme="minorHAnsi"/>
                <w:sz w:val="24"/>
                <w:szCs w:val="24"/>
              </w:rPr>
              <w:t xml:space="preserve">wypełniania wniosku o dofinansowanie projektu w ramach programu </w:t>
            </w:r>
            <w:r>
              <w:rPr>
                <w:rFonts w:eastAsia="Calibri" w:cstheme="minorHAnsi"/>
                <w:sz w:val="24"/>
                <w:szCs w:val="24"/>
              </w:rPr>
              <w:t xml:space="preserve">regionalnego </w:t>
            </w:r>
            <w:r w:rsidRPr="00796072">
              <w:rPr>
                <w:rFonts w:eastAsia="Calibri" w:cstheme="minorHAnsi"/>
                <w:sz w:val="24"/>
                <w:szCs w:val="24"/>
              </w:rPr>
              <w:t>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44794A7E" w14:textId="77777777" w:rsidR="00F522B4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7C2BAB79" w14:textId="77777777" w:rsidR="00F522B4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96072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  <w:p w14:paraId="325E29C8" w14:textId="77777777" w:rsidR="00F522B4" w:rsidRPr="0006075F" w:rsidRDefault="00F522B4" w:rsidP="00A313E0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175BBFD" w14:textId="77777777" w:rsidR="00F522B4" w:rsidRPr="0006075F" w:rsidRDefault="00F522B4" w:rsidP="00A313E0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79607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522B4" w:rsidRPr="003E3F00" w14:paraId="3CDA4971" w14:textId="77777777" w:rsidTr="00846103">
        <w:trPr>
          <w:trHeight w:val="1278"/>
        </w:trPr>
        <w:tc>
          <w:tcPr>
            <w:tcW w:w="562" w:type="dxa"/>
            <w:shd w:val="clear" w:color="auto" w:fill="FFFFFF"/>
            <w:noWrap/>
            <w:vAlign w:val="center"/>
          </w:tcPr>
          <w:p w14:paraId="7EFC3406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400" w:type="dxa"/>
            <w:shd w:val="clear" w:color="auto" w:fill="FFFFFF"/>
            <w:vAlign w:val="center"/>
          </w:tcPr>
          <w:p w14:paraId="2C64D553" w14:textId="77777777" w:rsidR="00F522B4" w:rsidRPr="0006075F" w:rsidRDefault="00F522B4" w:rsidP="003B425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 xml:space="preserve">Wnioskodawca </w:t>
            </w:r>
            <w:r>
              <w:rPr>
                <w:rFonts w:eastAsia="Calibri" w:cstheme="minorHAnsi"/>
                <w:sz w:val="24"/>
                <w:szCs w:val="24"/>
              </w:rPr>
              <w:t>uprawniony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 do składania wniosku.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3589078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Rodz</w:t>
            </w:r>
            <w:r>
              <w:rPr>
                <w:rFonts w:eastAsia="Calibri" w:cstheme="minorHAnsi"/>
                <w:sz w:val="24"/>
                <w:szCs w:val="24"/>
              </w:rPr>
              <w:t xml:space="preserve">aj potencjalnych beneficjentów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określony w Szczegółowym Opisie  Priorytetów </w:t>
            </w:r>
            <w:r>
              <w:rPr>
                <w:rFonts w:eastAsia="Calibri" w:cstheme="minorHAnsi"/>
                <w:sz w:val="24"/>
                <w:szCs w:val="24"/>
              </w:rPr>
              <w:t xml:space="preserve">Programu </w:t>
            </w:r>
            <w:r w:rsidRPr="0006075F">
              <w:rPr>
                <w:rFonts w:eastAsia="Calibri" w:cstheme="minorHAnsi"/>
                <w:sz w:val="24"/>
                <w:szCs w:val="24"/>
              </w:rPr>
              <w:t>FEO 2021-2027 (dokument aktualny na dzień zatwierdzenia przez Zarząd Województwa Opolskiego Regulaminu wyboru projektów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7AB11B9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28D3E703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4521AC8" w14:textId="77777777" w:rsidR="00F522B4" w:rsidRPr="0006075F" w:rsidRDefault="00F522B4" w:rsidP="009E14D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522B4" w:rsidRPr="003E3F00" w14:paraId="238591D3" w14:textId="77777777" w:rsidTr="00846103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1D404547" w14:textId="77777777" w:rsidR="00F522B4" w:rsidRDefault="00F522B4" w:rsidP="00FA57B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44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5AE645F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Times New Roman" w:cstheme="minorHAnsi"/>
                <w:sz w:val="24"/>
                <w:szCs w:val="24"/>
              </w:rPr>
              <w:t xml:space="preserve">Wnioskodawca określił wartość docelową większą od zera 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dla wszystkich wybranych wskaźników 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>w projekcie.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E4D7776" w14:textId="77777777" w:rsidR="00F522B4" w:rsidRDefault="00F522B4" w:rsidP="00FA57B5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06075F">
              <w:rPr>
                <w:rFonts w:eastAsia="Times New Roman" w:cstheme="minorHAnsi"/>
                <w:sz w:val="24"/>
                <w:szCs w:val="24"/>
              </w:rPr>
              <w:t xml:space="preserve">Wnioskodawca określa wartość docelową większą od zera </w:t>
            </w:r>
            <w:r>
              <w:rPr>
                <w:rFonts w:eastAsia="Times New Roman" w:cstheme="minorHAnsi"/>
                <w:sz w:val="24"/>
                <w:szCs w:val="24"/>
              </w:rPr>
              <w:t>dla wszystkich wybranych wskaźników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 xml:space="preserve"> w projekcie. </w:t>
            </w:r>
          </w:p>
          <w:p w14:paraId="0CECD9BD" w14:textId="77777777" w:rsidR="00F522B4" w:rsidRDefault="00F522B4" w:rsidP="00FA5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569E267" w14:textId="77777777" w:rsidR="00F522B4" w:rsidRPr="009E14D3" w:rsidRDefault="00F522B4" w:rsidP="00FA5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Kryterium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 xml:space="preserve">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A1F72D7" w14:textId="77777777" w:rsidR="00F522B4" w:rsidRPr="0006075F" w:rsidRDefault="00F522B4" w:rsidP="00FA57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F522B4" w:rsidRPr="003E3F00" w14:paraId="1E2AADF2" w14:textId="77777777" w:rsidTr="00846103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6381EE6" w14:textId="77777777" w:rsidR="00F522B4" w:rsidRPr="0006075F" w:rsidRDefault="00F522B4" w:rsidP="00FA57B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4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2062FD3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 xml:space="preserve">Wartość dofinansowania projektu nie jest wyższa niż kwota alokacji określona </w:t>
            </w:r>
            <w:r w:rsidRPr="0006075F">
              <w:rPr>
                <w:rFonts w:eastAsia="Calibri" w:cstheme="minorHAnsi"/>
                <w:sz w:val="24"/>
                <w:szCs w:val="24"/>
              </w:rPr>
              <w:br/>
              <w:t>w postępowaniu niekonkurencyjnym.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659C6E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Wartość wnioskowanego dofinansowania projektu nie jest wyższa niż kwota alokacji określona w Regulaminie wyboru projektu.</w:t>
            </w:r>
          </w:p>
          <w:p w14:paraId="0F2ED539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12B69419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  <w:p w14:paraId="015C49E5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C8B7C41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F522B4" w:rsidRPr="003E3F00" w14:paraId="65D9CAC9" w14:textId="77777777" w:rsidTr="00846103">
        <w:trPr>
          <w:trHeight w:val="719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65FE42B" w14:textId="77777777" w:rsidR="00F522B4" w:rsidRPr="0006075F" w:rsidRDefault="00F522B4" w:rsidP="00FA57B5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</w:t>
            </w:r>
            <w:r w:rsidRPr="0006075F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440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7C13BDD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 xml:space="preserve">Projekt nie został fizycznie ukończony lub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w pełni wdrożony przed złożeniem wniosku </w:t>
            </w:r>
            <w:r w:rsidRPr="0006075F">
              <w:rPr>
                <w:rFonts w:eastAsia="Calibri" w:cstheme="minorHAnsi"/>
                <w:sz w:val="24"/>
                <w:szCs w:val="24"/>
              </w:rPr>
              <w:br/>
              <w:t>o dofinansowanie.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B223287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DA5107">
              <w:rPr>
                <w:rFonts w:eastAsia="Calibri" w:cstheme="minorHAnsi"/>
                <w:sz w:val="24"/>
                <w:szCs w:val="24"/>
              </w:rPr>
              <w:t xml:space="preserve">W ramach kryterium weryfikuje się, czy projekt nie został fizycznie ukończony lub w pełni wdrożony przed złożeniem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DA5107">
              <w:rPr>
                <w:rFonts w:eastAsia="Calibri" w:cstheme="minorHAnsi"/>
                <w:sz w:val="24"/>
                <w:szCs w:val="24"/>
              </w:rPr>
              <w:t xml:space="preserve">o dofinansowanie.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Na podstawie art. 63 ust 6 Rozporządzenia Parlamentu Europejskiego i Rady </w:t>
            </w:r>
            <w:r>
              <w:rPr>
                <w:rFonts w:eastAsia="Calibri" w:cstheme="minorHAnsi"/>
                <w:sz w:val="24"/>
                <w:szCs w:val="24"/>
              </w:rPr>
              <w:t xml:space="preserve">UE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nr 2021/1060 z 24 czerwca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2021 r. projekty nie zostaną wybrane do wsparcia z Funduszy,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06075F">
              <w:rPr>
                <w:rFonts w:eastAsia="Calibri" w:cstheme="minorHAnsi"/>
                <w:sz w:val="24"/>
                <w:szCs w:val="24"/>
              </w:rPr>
              <w:t>w przypadku gdy zostały fizycznie ukończone lub w pełni wdrożone przed złożeniem wniosku o dofinansowanie w ramach programu, niezależnie od tego, czy dokonano wszystkich powiązanych płatności.</w:t>
            </w:r>
          </w:p>
          <w:p w14:paraId="09F92316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</w:p>
          <w:p w14:paraId="35C3C5C1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8650E2" w14:textId="77777777" w:rsidR="00F522B4" w:rsidRPr="0006075F" w:rsidRDefault="00F522B4" w:rsidP="00FA57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6075F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6F45754E" w14:textId="77777777" w:rsidR="00674EE7" w:rsidRDefault="00674EE7" w:rsidP="00674EE7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6AD98BAC" w14:textId="77777777" w:rsidR="004505F9" w:rsidRDefault="004505F9" w:rsidP="004505F9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36D03FEB" w14:textId="77777777" w:rsidR="004505F9" w:rsidRDefault="004505F9" w:rsidP="004505F9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57F38F5A" wp14:editId="35CF4890">
            <wp:extent cx="8248650" cy="846716"/>
            <wp:effectExtent l="0" t="0" r="0" b="0"/>
  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0ECB7" w14:textId="77777777" w:rsidR="004505F9" w:rsidRDefault="004505F9" w:rsidP="004505F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</w:p>
    <w:p w14:paraId="65F61A38" w14:textId="77777777" w:rsidR="004505F9" w:rsidRPr="00DB4E2A" w:rsidRDefault="004505F9" w:rsidP="004505F9">
      <w:pPr>
        <w:rPr>
          <w:rFonts w:eastAsia="Calibri" w:cs="Times New Roman"/>
          <w:sz w:val="24"/>
          <w:szCs w:val="24"/>
        </w:rPr>
      </w:pPr>
    </w:p>
    <w:p w14:paraId="2D58CC5B" w14:textId="77777777" w:rsidR="004505F9" w:rsidRDefault="004505F9" w:rsidP="004505F9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42A49C1F" w14:textId="77777777" w:rsidR="004505F9" w:rsidRDefault="004505F9" w:rsidP="004505F9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40061BAA" w14:textId="77777777" w:rsidR="004505F9" w:rsidRDefault="004505F9" w:rsidP="004505F9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456030C2" w14:textId="77777777" w:rsidR="004505F9" w:rsidRPr="00DB4E2A" w:rsidRDefault="004505F9" w:rsidP="004505F9">
      <w:pPr>
        <w:spacing w:after="0" w:line="276" w:lineRule="auto"/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163B60D0" w14:textId="77777777" w:rsidR="004505F9" w:rsidRPr="003E3F00" w:rsidRDefault="004505F9" w:rsidP="004505F9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A6313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>
        <w:rPr>
          <w:rFonts w:eastAsia="Times New Roman" w:cs="Calibri"/>
          <w:b/>
          <w:bCs/>
          <w:color w:val="000099"/>
          <w:sz w:val="48"/>
          <w:szCs w:val="48"/>
        </w:rPr>
        <w:t>MERYTORYCZNE DLA DZIAŁANIA 12.1 POMOC TECHNICZNA EFS +</w:t>
      </w:r>
    </w:p>
    <w:p w14:paraId="7EFDD956" w14:textId="77777777" w:rsidR="004505F9" w:rsidRPr="00DB4E2A" w:rsidRDefault="004505F9" w:rsidP="004505F9">
      <w:pPr>
        <w:rPr>
          <w:rFonts w:eastAsia="Times New Roman" w:cs="Calibri"/>
          <w:b/>
          <w:bCs/>
          <w:color w:val="000099"/>
          <w:sz w:val="24"/>
          <w:szCs w:val="24"/>
        </w:rPr>
      </w:pPr>
    </w:p>
    <w:p w14:paraId="6B87A6E9" w14:textId="77777777" w:rsidR="004505F9" w:rsidRPr="003E3F00" w:rsidRDefault="004505F9" w:rsidP="004505F9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4E1B1D6C" w14:textId="77777777" w:rsidR="004505F9" w:rsidRDefault="004505F9" w:rsidP="004505F9">
      <w:pPr>
        <w:rPr>
          <w:rFonts w:eastAsia="Times New Roman" w:cs="Calibri"/>
          <w:color w:val="000000"/>
          <w:sz w:val="24"/>
          <w:szCs w:val="24"/>
        </w:rPr>
      </w:pPr>
    </w:p>
    <w:p w14:paraId="01449DEB" w14:textId="77777777" w:rsidR="004505F9" w:rsidRDefault="004505F9" w:rsidP="004505F9">
      <w:pPr>
        <w:rPr>
          <w:rFonts w:eastAsia="Times New Roman" w:cs="Calibri"/>
          <w:color w:val="000000"/>
          <w:sz w:val="24"/>
          <w:szCs w:val="24"/>
        </w:rPr>
      </w:pPr>
    </w:p>
    <w:p w14:paraId="406AE024" w14:textId="77777777" w:rsidR="004505F9" w:rsidRDefault="004505F9" w:rsidP="004505F9">
      <w:pPr>
        <w:rPr>
          <w:rFonts w:eastAsia="Times New Roman" w:cs="Calibri"/>
          <w:color w:val="000000"/>
          <w:sz w:val="24"/>
          <w:szCs w:val="24"/>
        </w:rPr>
      </w:pPr>
    </w:p>
    <w:p w14:paraId="5F259F84" w14:textId="77777777" w:rsidR="004505F9" w:rsidRDefault="004505F9" w:rsidP="004505F9">
      <w:pPr>
        <w:rPr>
          <w:rFonts w:eastAsia="Times New Roman" w:cs="Calibri"/>
          <w:color w:val="000000"/>
          <w:sz w:val="24"/>
          <w:szCs w:val="24"/>
        </w:rPr>
      </w:pPr>
    </w:p>
    <w:p w14:paraId="41657979" w14:textId="77777777" w:rsidR="004505F9" w:rsidRPr="00266F7D" w:rsidRDefault="004505F9" w:rsidP="004505F9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>
        <w:rPr>
          <w:rFonts w:eastAsia="Times New Roman" w:cs="Calibri"/>
          <w:color w:val="000000"/>
          <w:sz w:val="24"/>
          <w:szCs w:val="24"/>
        </w:rPr>
        <w:t xml:space="preserve">sierpień </w:t>
      </w:r>
      <w:r w:rsidRPr="003E3F00">
        <w:rPr>
          <w:rFonts w:eastAsia="Times New Roman" w:cs="Calibri"/>
          <w:color w:val="000000"/>
          <w:sz w:val="24"/>
          <w:szCs w:val="24"/>
        </w:rPr>
        <w:t>20</w:t>
      </w:r>
      <w:r>
        <w:rPr>
          <w:rFonts w:eastAsia="Times New Roman" w:cs="Calibri"/>
          <w:color w:val="000000"/>
          <w:sz w:val="24"/>
          <w:szCs w:val="24"/>
        </w:rPr>
        <w:t>23 r.</w:t>
      </w:r>
    </w:p>
    <w:tbl>
      <w:tblPr>
        <w:tblW w:w="15310" w:type="dxa"/>
        <w:tblInd w:w="-714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4537"/>
        <w:gridCol w:w="7087"/>
        <w:gridCol w:w="3119"/>
      </w:tblGrid>
      <w:tr w:rsidR="004505F9" w:rsidRPr="00DA2673" w14:paraId="1839B916" w14:textId="77777777" w:rsidTr="000D33B5">
        <w:trPr>
          <w:trHeight w:val="246"/>
          <w:tblHeader/>
        </w:trPr>
        <w:tc>
          <w:tcPr>
            <w:tcW w:w="15310" w:type="dxa"/>
            <w:gridSpan w:val="4"/>
            <w:shd w:val="clear" w:color="auto" w:fill="D9D9D9"/>
            <w:noWrap/>
            <w:vAlign w:val="center"/>
          </w:tcPr>
          <w:p w14:paraId="6CF1EDB9" w14:textId="77777777" w:rsidR="004505F9" w:rsidRPr="00DA2673" w:rsidRDefault="004505F9" w:rsidP="000D33B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>Kryteria merytoryczne</w:t>
            </w:r>
          </w:p>
        </w:tc>
      </w:tr>
      <w:tr w:rsidR="004505F9" w:rsidRPr="00DA2673" w14:paraId="5D663D13" w14:textId="77777777" w:rsidTr="000D33B5">
        <w:trPr>
          <w:trHeight w:val="246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97E439A" w14:textId="77777777" w:rsidR="004505F9" w:rsidRPr="00DA2673" w:rsidRDefault="004505F9" w:rsidP="000D33B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4537" w:type="dxa"/>
            <w:shd w:val="clear" w:color="auto" w:fill="D9D9D9"/>
            <w:vAlign w:val="center"/>
          </w:tcPr>
          <w:p w14:paraId="7BF45723" w14:textId="77777777" w:rsidR="004505F9" w:rsidRPr="00DA2673" w:rsidRDefault="004505F9" w:rsidP="000D33B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087" w:type="dxa"/>
            <w:shd w:val="clear" w:color="auto" w:fill="D9D9D9"/>
            <w:vAlign w:val="center"/>
          </w:tcPr>
          <w:p w14:paraId="67BFE501" w14:textId="77777777" w:rsidR="004505F9" w:rsidRPr="00DA2673" w:rsidRDefault="004505F9" w:rsidP="000D33B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47C14AFA" w14:textId="77777777" w:rsidR="004505F9" w:rsidRPr="00DA2673" w:rsidRDefault="004505F9" w:rsidP="000D33B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505F9" w:rsidRPr="00DA2673" w14:paraId="09914B9C" w14:textId="77777777" w:rsidTr="000D33B5">
        <w:trPr>
          <w:trHeight w:val="351"/>
          <w:tblHeader/>
        </w:trPr>
        <w:tc>
          <w:tcPr>
            <w:tcW w:w="567" w:type="dxa"/>
            <w:shd w:val="clear" w:color="auto" w:fill="F2F2F2"/>
            <w:noWrap/>
            <w:vAlign w:val="center"/>
          </w:tcPr>
          <w:p w14:paraId="3641DD17" w14:textId="77777777" w:rsidR="004505F9" w:rsidRPr="00DA2673" w:rsidRDefault="004505F9" w:rsidP="000D33B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4537" w:type="dxa"/>
            <w:shd w:val="clear" w:color="auto" w:fill="F2F2F2"/>
            <w:vAlign w:val="center"/>
          </w:tcPr>
          <w:p w14:paraId="17CB975F" w14:textId="77777777" w:rsidR="004505F9" w:rsidRPr="00DA2673" w:rsidRDefault="004505F9" w:rsidP="000D33B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087" w:type="dxa"/>
            <w:shd w:val="clear" w:color="auto" w:fill="F2F2F2"/>
            <w:vAlign w:val="center"/>
          </w:tcPr>
          <w:p w14:paraId="787ACD15" w14:textId="77777777" w:rsidR="004505F9" w:rsidRPr="00DA2673" w:rsidRDefault="004505F9" w:rsidP="000D33B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1A1A99F7" w14:textId="77777777" w:rsidR="004505F9" w:rsidRPr="00DA2673" w:rsidRDefault="004505F9" w:rsidP="000D33B5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Cs/>
                <w:color w:val="000099"/>
                <w:sz w:val="24"/>
                <w:szCs w:val="24"/>
              </w:rPr>
            </w:pPr>
            <w:r w:rsidRPr="00DA2673">
              <w:rPr>
                <w:rFonts w:eastAsia="Calibri" w:cstheme="minorHAnsi"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4505F9" w:rsidRPr="00DA2673" w14:paraId="1D6F1387" w14:textId="77777777" w:rsidTr="000D33B5">
        <w:trPr>
          <w:trHeight w:val="1079"/>
        </w:trPr>
        <w:tc>
          <w:tcPr>
            <w:tcW w:w="567" w:type="dxa"/>
            <w:shd w:val="clear" w:color="auto" w:fill="FFFFFF"/>
            <w:noWrap/>
          </w:tcPr>
          <w:p w14:paraId="260E5FF6" w14:textId="77777777" w:rsidR="004505F9" w:rsidRDefault="004505F9" w:rsidP="000D33B5">
            <w:pPr>
              <w:spacing w:after="0" w:line="276" w:lineRule="auto"/>
            </w:pPr>
          </w:p>
          <w:p w14:paraId="1084345D" w14:textId="77777777" w:rsidR="004505F9" w:rsidRDefault="004505F9" w:rsidP="000D33B5">
            <w:pPr>
              <w:spacing w:after="0" w:line="276" w:lineRule="auto"/>
            </w:pPr>
          </w:p>
          <w:p w14:paraId="3AD99F04" w14:textId="77777777" w:rsidR="004505F9" w:rsidRDefault="004505F9" w:rsidP="000D33B5">
            <w:pPr>
              <w:spacing w:after="0" w:line="276" w:lineRule="auto"/>
            </w:pPr>
          </w:p>
          <w:p w14:paraId="49B61E04" w14:textId="77777777" w:rsidR="004505F9" w:rsidRPr="00DA2673" w:rsidRDefault="004505F9" w:rsidP="000D33B5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1258C">
              <w:t>1.</w:t>
            </w:r>
          </w:p>
        </w:tc>
        <w:tc>
          <w:tcPr>
            <w:tcW w:w="4537" w:type="dxa"/>
            <w:shd w:val="clear" w:color="auto" w:fill="FFFFFF"/>
          </w:tcPr>
          <w:p w14:paraId="6AAA56D1" w14:textId="77777777" w:rsidR="004505F9" w:rsidRPr="00872EF7" w:rsidRDefault="004505F9" w:rsidP="000D33B5">
            <w:p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Wniosek o dofinansowanie projektu został podpisany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sposób zgodny z Instrukcją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ramach programu</w:t>
            </w:r>
            <w:r>
              <w:rPr>
                <w:sz w:val="24"/>
                <w:szCs w:val="24"/>
              </w:rPr>
              <w:t xml:space="preserve"> regionalnego</w:t>
            </w:r>
            <w:r w:rsidRPr="0069390A">
              <w:rPr>
                <w:sz w:val="24"/>
                <w:szCs w:val="24"/>
              </w:rPr>
              <w:t xml:space="preserve"> Fundusze Europejskie dla Opolskiego 2021-2027 (zakres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EFS+)</w:t>
            </w:r>
            <w:r>
              <w:rPr>
                <w:sz w:val="24"/>
                <w:szCs w:val="24"/>
              </w:rPr>
              <w:br/>
            </w:r>
            <w:r w:rsidRPr="006747A4">
              <w:rPr>
                <w:rFonts w:eastAsia="Times New Roman" w:cstheme="minorHAnsi"/>
                <w:sz w:val="24"/>
                <w:szCs w:val="24"/>
              </w:rPr>
              <w:t>(jeśli dotyczy).</w:t>
            </w:r>
          </w:p>
        </w:tc>
        <w:tc>
          <w:tcPr>
            <w:tcW w:w="7087" w:type="dxa"/>
          </w:tcPr>
          <w:p w14:paraId="23D18830" w14:textId="77777777" w:rsidR="004505F9" w:rsidRDefault="004505F9" w:rsidP="000D33B5">
            <w:pPr>
              <w:spacing w:after="0" w:line="276" w:lineRule="auto"/>
              <w:rPr>
                <w:sz w:val="24"/>
                <w:szCs w:val="24"/>
              </w:rPr>
            </w:pPr>
            <w:r w:rsidRPr="0069390A">
              <w:rPr>
                <w:sz w:val="24"/>
                <w:szCs w:val="24"/>
              </w:rPr>
              <w:t>W ramach kryterium weryfikuje się czy wniosek o dofinansowanie projektu został prawidłowo podpisany zgodnie z zapisami Instrukcji wypełniania wniosku o</w:t>
            </w:r>
            <w:r>
              <w:rPr>
                <w:sz w:val="24"/>
                <w:szCs w:val="24"/>
              </w:rPr>
              <w:t> </w:t>
            </w:r>
            <w:r w:rsidRPr="0069390A">
              <w:rPr>
                <w:sz w:val="24"/>
                <w:szCs w:val="24"/>
              </w:rPr>
              <w:t>dofinansowanie projektu w ramach programu</w:t>
            </w:r>
            <w:r>
              <w:rPr>
                <w:sz w:val="24"/>
                <w:szCs w:val="24"/>
              </w:rPr>
              <w:t xml:space="preserve"> regionalnego</w:t>
            </w:r>
            <w:r w:rsidRPr="0069390A">
              <w:rPr>
                <w:sz w:val="24"/>
                <w:szCs w:val="24"/>
              </w:rPr>
              <w:t xml:space="preserve"> Fundusze Europejskie dla Opolskiego 2021-2027 (zakres EFS+). </w:t>
            </w:r>
          </w:p>
          <w:p w14:paraId="3862615F" w14:textId="77777777" w:rsidR="004505F9" w:rsidRDefault="004505F9" w:rsidP="000D33B5">
            <w:pPr>
              <w:spacing w:after="0" w:line="276" w:lineRule="auto"/>
              <w:rPr>
                <w:sz w:val="24"/>
                <w:szCs w:val="24"/>
              </w:rPr>
            </w:pPr>
          </w:p>
          <w:p w14:paraId="313E3B60" w14:textId="77777777" w:rsidR="004505F9" w:rsidRPr="00872EF7" w:rsidRDefault="004505F9" w:rsidP="000D33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5534E5">
              <w:rPr>
                <w:rFonts w:eastAsia="Times New Roman" w:cstheme="minorHAnsi"/>
                <w:sz w:val="24"/>
                <w:szCs w:val="24"/>
              </w:rPr>
              <w:t xml:space="preserve">Kryterium jest weryfikowane na podstawie zapisów wniosku </w:t>
            </w:r>
            <w:r w:rsidRPr="005534E5">
              <w:rPr>
                <w:rFonts w:eastAsia="Times New Roman" w:cstheme="minorHAns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3B789EC1" w14:textId="77777777" w:rsidR="004505F9" w:rsidRPr="00872EF7" w:rsidRDefault="004505F9" w:rsidP="000D33B5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4505F9" w:rsidRPr="00DA2673" w14:paraId="0AA8DF7E" w14:textId="77777777" w:rsidTr="000D33B5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494CEB79" w14:textId="77777777" w:rsidR="004505F9" w:rsidRPr="00E04144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26F25B19" w14:textId="77777777" w:rsidR="004505F9" w:rsidRPr="00E04144" w:rsidRDefault="004505F9" w:rsidP="000D33B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>Wybrane wskaźniki są adekwatne do określonego na poziomie projektu celu/typu projektu/grupy docelowej.</w:t>
            </w:r>
          </w:p>
        </w:tc>
        <w:tc>
          <w:tcPr>
            <w:tcW w:w="7087" w:type="dxa"/>
            <w:vAlign w:val="center"/>
          </w:tcPr>
          <w:p w14:paraId="3A9D9544" w14:textId="77777777" w:rsidR="004505F9" w:rsidRPr="00E04144" w:rsidRDefault="004505F9" w:rsidP="000D33B5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>Sprawdza się, czy wybrane wskaźniki w sposób kompleksowy opisują zakres rzeczowy i charakter projekt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u, a także czy mierzą założone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br/>
            </w: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>w nim cele/ grupy docelowe.</w:t>
            </w:r>
          </w:p>
          <w:p w14:paraId="4A741A9C" w14:textId="77777777" w:rsidR="004505F9" w:rsidRPr="00E04144" w:rsidRDefault="004505F9" w:rsidP="000D33B5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632DA265" w14:textId="77777777" w:rsidR="004505F9" w:rsidRPr="00E04144" w:rsidRDefault="004505F9" w:rsidP="000D33B5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68BBE0B8" w14:textId="77777777" w:rsidR="004505F9" w:rsidRPr="00E04144" w:rsidRDefault="004505F9" w:rsidP="000D33B5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4505F9" w:rsidRPr="00DA2673" w14:paraId="47D18476" w14:textId="77777777" w:rsidTr="000D33B5">
        <w:trPr>
          <w:trHeight w:val="1079"/>
        </w:trPr>
        <w:tc>
          <w:tcPr>
            <w:tcW w:w="567" w:type="dxa"/>
            <w:shd w:val="clear" w:color="auto" w:fill="FFFFFF"/>
            <w:noWrap/>
            <w:vAlign w:val="center"/>
          </w:tcPr>
          <w:p w14:paraId="0B92A6CA" w14:textId="77777777" w:rsidR="004505F9" w:rsidRPr="00E04144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shd w:val="clear" w:color="auto" w:fill="FFFFFF"/>
            <w:vAlign w:val="center"/>
          </w:tcPr>
          <w:p w14:paraId="141547D6" w14:textId="77777777" w:rsidR="004505F9" w:rsidRPr="00E04144" w:rsidRDefault="004505F9" w:rsidP="000D33B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>Założone wartości docelowe wskaźników  są realne do osiągnięcia.</w:t>
            </w:r>
          </w:p>
        </w:tc>
        <w:tc>
          <w:tcPr>
            <w:tcW w:w="7087" w:type="dxa"/>
            <w:vAlign w:val="center"/>
          </w:tcPr>
          <w:p w14:paraId="0F7195EA" w14:textId="77777777" w:rsidR="004505F9" w:rsidRPr="00E04144" w:rsidRDefault="004505F9" w:rsidP="000D33B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>Sprawdza się realność przyjętych do osiągnięcia wartości docelowych wskaźników w odniesieniu przede wszystkim do: wartości finansowej projektu, czasu i miejsca realizacji, kondycji finansowej Wnioskodawcy oraz innych czynników istotnych dla realizacji przedsięwzięcia.</w:t>
            </w:r>
          </w:p>
          <w:p w14:paraId="1390FC31" w14:textId="77777777" w:rsidR="004505F9" w:rsidRPr="00E04144" w:rsidRDefault="004505F9" w:rsidP="000D33B5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C279089" w14:textId="77777777" w:rsidR="004505F9" w:rsidRPr="00E04144" w:rsidRDefault="004505F9" w:rsidP="000D33B5">
            <w:pPr>
              <w:tabs>
                <w:tab w:val="left" w:pos="2823"/>
              </w:tabs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Kryterium jest weryfikowane na podstawie zapisów wniosku 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54E09C1A" w14:textId="77777777" w:rsidR="004505F9" w:rsidRPr="00E04144" w:rsidRDefault="004505F9" w:rsidP="000D33B5">
            <w:p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505F9" w:rsidRPr="00DA2673" w14:paraId="384C778F" w14:textId="77777777" w:rsidTr="000D33B5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4BD375BD" w14:textId="77777777" w:rsidR="004505F9" w:rsidRPr="00E04144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14:paraId="0A58A975" w14:textId="77777777" w:rsidR="004505F9" w:rsidRPr="00E04144" w:rsidDel="00C92703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Projekt będzie miał pozytywny wpływ na zasadę równości szans i niedyskryminac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ji,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br/>
              <w:t xml:space="preserve">w tym dostępność dla osób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br/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z niepełnoprawnościami.</w:t>
            </w:r>
          </w:p>
        </w:tc>
        <w:tc>
          <w:tcPr>
            <w:tcW w:w="7087" w:type="dxa"/>
            <w:vAlign w:val="center"/>
          </w:tcPr>
          <w:p w14:paraId="0669A029" w14:textId="77777777" w:rsidR="004505F9" w:rsidRDefault="004505F9" w:rsidP="000D33B5">
            <w:pPr>
              <w:spacing w:after="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E04144">
              <w:rPr>
                <w:rFonts w:ascii="Calibri" w:eastAsia="Times New Roman" w:hAnsi="Calibri" w:cs="Calibri"/>
                <w:sz w:val="24"/>
                <w:szCs w:val="24"/>
              </w:rPr>
              <w:t xml:space="preserve">Sprawdza się 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czy wniosek ma pozytywny wpływ na zasadę równości szans i niedyskryminac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ji, w tym dostępności dla osób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br/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z niepełnoprawnościami. Przez pozytywny wpływ rozumie się zapewnienie wsparcia bez jakiejkolwiek dyskryminacji ze względu na przesłanki określone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>w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 art. 9 Rozporządzenia ogólnego, w tym   zapewnienie dostępności do oferowanego w projekcie wsparcia 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br/>
              <w:t xml:space="preserve">i rekrutacji dla wszystkich jego uczestników/uczestniczek oraz zapewnienie dostępności wszystkich produktów projektu (w tym także usług), które nie zostały uznane za neutralne oraz zapewnienie dostępnych form komunikacji </w:t>
            </w:r>
            <w:r>
              <w:rPr>
                <w:rFonts w:ascii="Calibri" w:eastAsia="Calibri" w:hAnsi="Calibri" w:cs="Calibri"/>
                <w:iCs/>
                <w:sz w:val="24"/>
                <w:szCs w:val="24"/>
              </w:rPr>
              <w:t xml:space="preserve">i informacji </w:t>
            </w:r>
            <w:r w:rsidRPr="00E04144">
              <w:rPr>
                <w:rFonts w:ascii="Calibri" w:eastAsia="Calibri" w:hAnsi="Calibri" w:cs="Calibri"/>
                <w:iCs/>
                <w:sz w:val="24"/>
                <w:szCs w:val="24"/>
              </w:rPr>
              <w:t>o projekcie dla wszystkich ich użytkowników/użytkowniczek – zgodnie ze standardami dostępności dla polityki spójności na lata 2021-2027.</w:t>
            </w:r>
          </w:p>
          <w:p w14:paraId="1D31F048" w14:textId="77777777" w:rsidR="004505F9" w:rsidRPr="00E04144" w:rsidRDefault="004505F9" w:rsidP="000D33B5">
            <w:pPr>
              <w:spacing w:after="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  <w:p w14:paraId="1FDBB427" w14:textId="77777777" w:rsidR="004505F9" w:rsidRPr="007D27FF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4A9B0646" w14:textId="77777777" w:rsidR="004505F9" w:rsidRPr="00E04144" w:rsidRDefault="004505F9" w:rsidP="000D33B5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4505F9" w:rsidRPr="00DA2673" w14:paraId="52466DC6" w14:textId="77777777" w:rsidTr="000D33B5">
        <w:tblPrEx>
          <w:tblCellMar>
            <w:left w:w="108" w:type="dxa"/>
            <w:right w:w="108" w:type="dxa"/>
          </w:tblCellMar>
        </w:tblPrEx>
        <w:trPr>
          <w:trHeight w:val="719"/>
        </w:trPr>
        <w:tc>
          <w:tcPr>
            <w:tcW w:w="567" w:type="dxa"/>
            <w:noWrap/>
            <w:vAlign w:val="center"/>
          </w:tcPr>
          <w:p w14:paraId="68937167" w14:textId="77777777" w:rsidR="004505F9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4537" w:type="dxa"/>
            <w:vAlign w:val="center"/>
          </w:tcPr>
          <w:p w14:paraId="7B726F0E" w14:textId="77777777" w:rsidR="004505F9" w:rsidRPr="005F7DA9" w:rsidRDefault="004505F9" w:rsidP="000D33B5">
            <w:pPr>
              <w:spacing w:after="0" w:line="276" w:lineRule="auto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5F7DA9">
              <w:rPr>
                <w:rFonts w:ascii="Calibri" w:hAnsi="Calibri" w:cs="Calibri"/>
                <w:sz w:val="24"/>
              </w:rPr>
              <w:t>Zgodność wniosku o dofinansowanie</w:t>
            </w:r>
            <w:r>
              <w:rPr>
                <w:rFonts w:ascii="Calibri" w:hAnsi="Calibri" w:cs="Calibri"/>
                <w:sz w:val="24"/>
              </w:rPr>
              <w:t xml:space="preserve"> projektu</w:t>
            </w:r>
            <w:r w:rsidRPr="005F7DA9">
              <w:rPr>
                <w:rFonts w:ascii="Calibri" w:hAnsi="Calibri" w:cs="Calibri"/>
                <w:sz w:val="24"/>
              </w:rPr>
              <w:t xml:space="preserve"> z prawodawstwem unijnym oraz krajowym</w:t>
            </w:r>
            <w:r>
              <w:rPr>
                <w:rFonts w:ascii="Calibri" w:hAnsi="Calibri" w:cs="Calibri"/>
                <w:sz w:val="24"/>
              </w:rPr>
              <w:t>.</w:t>
            </w:r>
          </w:p>
        </w:tc>
        <w:tc>
          <w:tcPr>
            <w:tcW w:w="7087" w:type="dxa"/>
            <w:vAlign w:val="center"/>
          </w:tcPr>
          <w:p w14:paraId="701B68D7" w14:textId="77777777" w:rsidR="004505F9" w:rsidRPr="005F7DA9" w:rsidRDefault="004505F9" w:rsidP="000D33B5">
            <w:p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>W ramach k</w:t>
            </w:r>
            <w:r>
              <w:rPr>
                <w:rFonts w:ascii="Calibri" w:hAnsi="Calibri" w:cs="Calibri"/>
                <w:sz w:val="24"/>
              </w:rPr>
              <w:t>ryterium oceniana jest zgodność</w:t>
            </w:r>
            <w:r w:rsidRPr="005F7DA9">
              <w:rPr>
                <w:rFonts w:ascii="Calibri" w:hAnsi="Calibri" w:cs="Calibri"/>
                <w:sz w:val="24"/>
              </w:rPr>
              <w:t xml:space="preserve"> działań ujętych </w:t>
            </w:r>
            <w:r>
              <w:rPr>
                <w:rFonts w:ascii="Calibri" w:hAnsi="Calibri" w:cs="Calibri"/>
                <w:sz w:val="24"/>
              </w:rPr>
              <w:br/>
            </w:r>
            <w:r w:rsidRPr="005F7DA9">
              <w:rPr>
                <w:rFonts w:ascii="Calibri" w:hAnsi="Calibri" w:cs="Calibri"/>
                <w:sz w:val="24"/>
              </w:rPr>
              <w:t>we wniosku o dofinansowanie z prawem unijnym i krajowym, w tym z:</w:t>
            </w:r>
          </w:p>
          <w:p w14:paraId="6691EA94" w14:textId="77777777" w:rsidR="004505F9" w:rsidRPr="005F7DA9" w:rsidRDefault="004505F9" w:rsidP="000D33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 xml:space="preserve">zasadą równości kobiet i mężczyzn; </w:t>
            </w:r>
          </w:p>
          <w:p w14:paraId="06E10DF4" w14:textId="77777777" w:rsidR="004505F9" w:rsidRPr="005F7DA9" w:rsidRDefault="004505F9" w:rsidP="000D33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lastRenderedPageBreak/>
              <w:t>zasadą zrównoważonego rozwoju</w:t>
            </w:r>
            <w:r>
              <w:rPr>
                <w:rFonts w:ascii="Calibri" w:hAnsi="Calibri" w:cs="Calibri"/>
                <w:sz w:val="24"/>
              </w:rPr>
              <w:t xml:space="preserve"> oraz zasadą „nie czyń poważnych szkód” (DNSH)</w:t>
            </w:r>
            <w:r w:rsidRPr="005F7DA9">
              <w:rPr>
                <w:rFonts w:ascii="Calibri" w:hAnsi="Calibri" w:cs="Calibri"/>
                <w:sz w:val="24"/>
              </w:rPr>
              <w:t xml:space="preserve">; </w:t>
            </w:r>
          </w:p>
          <w:p w14:paraId="02E1097C" w14:textId="77777777" w:rsidR="004505F9" w:rsidRPr="007D27FF" w:rsidRDefault="004505F9" w:rsidP="000D33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>Kartą Praw Podstawowych Unii Europejskiej z dnia 26 października 2012 r. (Dz. Urz. UE C 326 z 26.10.2012, str. 391)</w:t>
            </w:r>
            <w:r>
              <w:rPr>
                <w:rFonts w:ascii="Calibri" w:hAnsi="Calibri" w:cs="Calibri"/>
                <w:sz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W sytuacji, gdy beneficjentem jest jednostka</w:t>
            </w:r>
            <w:r w:rsidRPr="00393B84">
              <w:rPr>
                <w:rFonts w:cstheme="minorHAnsi"/>
                <w:sz w:val="24"/>
                <w:szCs w:val="24"/>
              </w:rPr>
              <w:t xml:space="preserve"> samorządu terytorialnego (lub podmiot przez nią ko</w:t>
            </w:r>
            <w:r>
              <w:rPr>
                <w:rFonts w:cstheme="minorHAnsi"/>
                <w:sz w:val="24"/>
                <w:szCs w:val="24"/>
              </w:rPr>
              <w:t>ntrolowany lub od niej zależny), weryfikuje się, czy  nie podjęła</w:t>
            </w:r>
            <w:r w:rsidRPr="00393B84">
              <w:rPr>
                <w:rFonts w:cstheme="minorHAnsi"/>
                <w:sz w:val="24"/>
                <w:szCs w:val="24"/>
              </w:rPr>
              <w:t xml:space="preserve"> jaki</w:t>
            </w:r>
            <w:r>
              <w:rPr>
                <w:rFonts w:cstheme="minorHAnsi"/>
                <w:sz w:val="24"/>
                <w:szCs w:val="24"/>
              </w:rPr>
              <w:t xml:space="preserve">chkolwiek działań dyskryminujących, sprzecznych </w:t>
            </w:r>
            <w:r w:rsidRPr="00393B84">
              <w:rPr>
                <w:rFonts w:cstheme="minorHAnsi"/>
                <w:sz w:val="24"/>
                <w:szCs w:val="24"/>
              </w:rPr>
              <w:t>z zasadami, o których mowa 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393B84">
              <w:rPr>
                <w:rFonts w:cstheme="minorHAnsi"/>
                <w:sz w:val="24"/>
                <w:szCs w:val="24"/>
              </w:rPr>
              <w:t>art. 9 ust. 3 rozporządzenia nr 2021/1060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  <w:r w:rsidRPr="005F7DA9">
              <w:rPr>
                <w:rFonts w:ascii="Calibri" w:hAnsi="Calibri" w:cs="Calibri"/>
                <w:sz w:val="24"/>
              </w:rPr>
              <w:t>Przez zgodność z Kartą Praw Podstawowych Unii Europejskiej z dnia 26 października 2012 r. na etapie oceny wniosku należy rozumieć brak sprzeczności pomiędzy</w:t>
            </w:r>
            <w:r>
              <w:rPr>
                <w:rFonts w:ascii="Calibri" w:hAnsi="Calibri" w:cs="Calibri"/>
                <w:sz w:val="24"/>
              </w:rPr>
              <w:t xml:space="preserve"> zapisami projektu </w:t>
            </w:r>
            <w:r>
              <w:rPr>
                <w:rFonts w:ascii="Calibri" w:hAnsi="Calibri" w:cs="Calibri"/>
                <w:sz w:val="24"/>
              </w:rPr>
              <w:br/>
              <w:t>a wymogami tego dokumentu</w:t>
            </w:r>
            <w:r w:rsidRPr="005F7DA9">
              <w:rPr>
                <w:rFonts w:ascii="Calibri" w:hAnsi="Calibri" w:cs="Calibri"/>
                <w:sz w:val="24"/>
              </w:rPr>
              <w:t xml:space="preserve"> lub stwierdzenie, że te wymagania są neutralne wobec zakresu i zawartości projektu</w:t>
            </w:r>
            <w:r>
              <w:rPr>
                <w:rFonts w:ascii="Calibri" w:hAnsi="Calibri" w:cs="Calibri"/>
                <w:sz w:val="24"/>
              </w:rPr>
              <w:t>;</w:t>
            </w:r>
          </w:p>
          <w:p w14:paraId="0E35843C" w14:textId="77777777" w:rsidR="004505F9" w:rsidRDefault="004505F9" w:rsidP="000D33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5F7DA9">
              <w:rPr>
                <w:rFonts w:ascii="Calibri" w:hAnsi="Calibri" w:cs="Calibri"/>
                <w:sz w:val="24"/>
              </w:rPr>
              <w:t xml:space="preserve">Konwencją o Prawach Osób Niepełnosprawnych, sporządzoną w Nowym Jorku z dnia 13 grudnia 2006 r. (Dz. U. z 2012 r. poz. 1169, z </w:t>
            </w:r>
            <w:proofErr w:type="spellStart"/>
            <w:r w:rsidRPr="005F7DA9">
              <w:rPr>
                <w:rFonts w:ascii="Calibri" w:hAnsi="Calibri" w:cs="Calibri"/>
                <w:sz w:val="24"/>
              </w:rPr>
              <w:t>późn</w:t>
            </w:r>
            <w:proofErr w:type="spellEnd"/>
            <w:r w:rsidRPr="005F7DA9">
              <w:rPr>
                <w:rFonts w:ascii="Calibri" w:hAnsi="Calibri" w:cs="Calibri"/>
                <w:sz w:val="24"/>
              </w:rPr>
              <w:t xml:space="preserve">. zm.). Przez zgodność z Konwencją o Prawach Osób Niepełnosprawnych na etapie oceny wniosku należy rozumieć brak sprzeczności pomiędzy zapisami projektu </w:t>
            </w:r>
            <w:r>
              <w:rPr>
                <w:rFonts w:ascii="Calibri" w:hAnsi="Calibri" w:cs="Calibri"/>
                <w:sz w:val="24"/>
              </w:rPr>
              <w:br/>
            </w:r>
            <w:r w:rsidRPr="005F7DA9">
              <w:rPr>
                <w:rFonts w:ascii="Calibri" w:hAnsi="Calibri" w:cs="Calibri"/>
                <w:sz w:val="24"/>
              </w:rPr>
              <w:t>a wymogami t</w:t>
            </w:r>
            <w:r>
              <w:rPr>
                <w:rFonts w:ascii="Calibri" w:hAnsi="Calibri" w:cs="Calibri"/>
                <w:sz w:val="24"/>
              </w:rPr>
              <w:t>ego</w:t>
            </w:r>
            <w:r w:rsidRPr="005F7DA9">
              <w:rPr>
                <w:rFonts w:ascii="Calibri" w:hAnsi="Calibri" w:cs="Calibri"/>
                <w:sz w:val="24"/>
              </w:rPr>
              <w:t xml:space="preserve"> dokument</w:t>
            </w:r>
            <w:r>
              <w:rPr>
                <w:rFonts w:ascii="Calibri" w:hAnsi="Calibri" w:cs="Calibri"/>
                <w:sz w:val="24"/>
              </w:rPr>
              <w:t>u</w:t>
            </w:r>
            <w:r w:rsidRPr="005F7DA9">
              <w:rPr>
                <w:rFonts w:ascii="Calibri" w:hAnsi="Calibri" w:cs="Calibri"/>
                <w:sz w:val="24"/>
              </w:rPr>
              <w:t xml:space="preserve"> lub stwierdzenie, że te wymagania są neutralne wobec zakresu i zawartości projektu.</w:t>
            </w:r>
          </w:p>
          <w:p w14:paraId="361EAF64" w14:textId="77777777" w:rsidR="004505F9" w:rsidRDefault="004505F9" w:rsidP="000D33B5">
            <w:pPr>
              <w:spacing w:after="0" w:line="276" w:lineRule="auto"/>
              <w:rPr>
                <w:rFonts w:ascii="Calibri" w:hAnsi="Calibri" w:cs="Calibri"/>
                <w:sz w:val="24"/>
              </w:rPr>
            </w:pPr>
          </w:p>
          <w:p w14:paraId="523B65A5" w14:textId="77777777" w:rsidR="004505F9" w:rsidRPr="005F7DA9" w:rsidRDefault="004505F9" w:rsidP="000D33B5">
            <w:pPr>
              <w:spacing w:after="0" w:line="276" w:lineRule="auto"/>
              <w:rPr>
                <w:rFonts w:ascii="Calibri" w:hAnsi="Calibri" w:cs="Calibri"/>
                <w:sz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Kryterium jest weryfikowane na podstawie zapisów wniosku 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4BB74E5F" w14:textId="77777777" w:rsidR="004505F9" w:rsidRPr="00E04144" w:rsidRDefault="004505F9" w:rsidP="000D33B5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505F9" w:rsidRPr="00DA2673" w14:paraId="0C679FA9" w14:textId="77777777" w:rsidTr="000D33B5">
        <w:tblPrEx>
          <w:tblCellMar>
            <w:left w:w="108" w:type="dxa"/>
            <w:right w:w="108" w:type="dxa"/>
          </w:tblCellMar>
        </w:tblPrEx>
        <w:trPr>
          <w:trHeight w:val="736"/>
        </w:trPr>
        <w:tc>
          <w:tcPr>
            <w:tcW w:w="567" w:type="dxa"/>
            <w:noWrap/>
            <w:vAlign w:val="center"/>
          </w:tcPr>
          <w:p w14:paraId="72EE27E8" w14:textId="77777777" w:rsidR="004505F9" w:rsidRPr="00E04144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6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14:paraId="357DED76" w14:textId="77777777" w:rsidR="004505F9" w:rsidRPr="003E3F00" w:rsidRDefault="004505F9" w:rsidP="000D33B5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Czy projekt jest zgodny ze </w:t>
            </w:r>
            <w:r>
              <w:rPr>
                <w:rFonts w:eastAsia="Calibri" w:cs="Times New Roman"/>
                <w:sz w:val="24"/>
                <w:szCs w:val="24"/>
              </w:rPr>
              <w:t xml:space="preserve"> Szczegółowym Opisem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  Priorytetów </w:t>
            </w:r>
            <w:r>
              <w:rPr>
                <w:rFonts w:eastAsia="Calibri" w:cs="Times New Roman"/>
                <w:sz w:val="24"/>
                <w:szCs w:val="24"/>
              </w:rPr>
              <w:t xml:space="preserve">Programu </w:t>
            </w:r>
            <w:r w:rsidRPr="00C92703">
              <w:rPr>
                <w:rFonts w:eastAsia="Calibri" w:cs="Times New Roman"/>
                <w:sz w:val="24"/>
                <w:szCs w:val="24"/>
              </w:rPr>
              <w:t>FEO 2021-2027 (dokument aktualny na dzień zatwierdzenia przez Zarząd Województwa Opolskiego Regulaminu wyboru projektów)</w:t>
            </w:r>
            <w:r>
              <w:rPr>
                <w:rFonts w:eastAsia="Calibri" w:cs="Times New Roman"/>
                <w:sz w:val="24"/>
                <w:szCs w:val="24"/>
              </w:rPr>
              <w:t xml:space="preserve">            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>w zakresie zgodności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sz w:val="24"/>
                <w:szCs w:val="24"/>
              </w:rPr>
              <w:t>z kartą działania, którego nabór dotyczy</w:t>
            </w:r>
            <w:r>
              <w:rPr>
                <w:rFonts w:eastAsia="Calibri" w:cs="Times New Roman"/>
                <w:sz w:val="24"/>
                <w:szCs w:val="24"/>
              </w:rPr>
              <w:t xml:space="preserve"> oraz z regulaminem wyboru projektów.</w:t>
            </w:r>
          </w:p>
          <w:p w14:paraId="3B0B9D36" w14:textId="77777777" w:rsidR="004505F9" w:rsidRPr="00E04144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087" w:type="dxa"/>
            <w:vAlign w:val="center"/>
          </w:tcPr>
          <w:p w14:paraId="479AF62F" w14:textId="77777777" w:rsidR="004505F9" w:rsidRPr="00DA2673" w:rsidRDefault="004505F9" w:rsidP="000D33B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Sprawdza się zgodność projektu m. in z: </w:t>
            </w:r>
          </w:p>
          <w:p w14:paraId="1EE3538D" w14:textId="77777777" w:rsidR="004505F9" w:rsidRPr="00DA2673" w:rsidRDefault="004505F9" w:rsidP="000D33B5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1208FFF9" w14:textId="77777777" w:rsidR="004505F9" w:rsidRPr="00DA2673" w:rsidRDefault="004505F9" w:rsidP="000D33B5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7E50AC53" w14:textId="77777777" w:rsidR="004505F9" w:rsidRPr="00DA2673" w:rsidRDefault="004505F9" w:rsidP="000D33B5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wydatków kwalifikowalnych w</w:t>
            </w:r>
            <w:r>
              <w:rPr>
                <w:rFonts w:eastAsia="Times New Roman" w:cstheme="minorHAnsi"/>
                <w:sz w:val="24"/>
                <w:szCs w:val="24"/>
              </w:rPr>
              <w:t> 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projekcie (środki UE);</w:t>
            </w:r>
          </w:p>
          <w:p w14:paraId="77EFE72E" w14:textId="77777777" w:rsidR="004505F9" w:rsidRPr="00DA2673" w:rsidRDefault="004505F9" w:rsidP="000D33B5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4984D9CE" w14:textId="77777777" w:rsidR="004505F9" w:rsidRPr="00DA2673" w:rsidRDefault="004505F9" w:rsidP="000D33B5">
            <w:pPr>
              <w:numPr>
                <w:ilvl w:val="0"/>
                <w:numId w:val="3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DA2673">
              <w:rPr>
                <w:rFonts w:eastAsia="Times New Roman" w:cstheme="minorHAnsi"/>
                <w:sz w:val="24"/>
                <w:szCs w:val="24"/>
              </w:rPr>
              <w:t>innymi warunkami realizacji projektów.</w:t>
            </w:r>
          </w:p>
          <w:p w14:paraId="08A484B0" w14:textId="77777777" w:rsidR="004505F9" w:rsidRPr="00DA2673" w:rsidRDefault="004505F9" w:rsidP="000D33B5">
            <w:pPr>
              <w:spacing w:after="0" w:line="276" w:lineRule="auto"/>
              <w:ind w:left="720"/>
              <w:contextualSpacing/>
              <w:rPr>
                <w:rFonts w:eastAsia="Times New Roman" w:cstheme="minorHAnsi"/>
                <w:sz w:val="24"/>
                <w:szCs w:val="24"/>
              </w:rPr>
            </w:pPr>
          </w:p>
          <w:p w14:paraId="2A83070A" w14:textId="77777777" w:rsidR="004505F9" w:rsidRPr="00E04144" w:rsidRDefault="004505F9" w:rsidP="000D33B5">
            <w:pPr>
              <w:spacing w:after="0" w:line="276" w:lineRule="auto"/>
              <w:contextualSpacing/>
              <w:rPr>
                <w:rFonts w:ascii="Calibri" w:eastAsia="Calibri" w:hAnsi="Calibri" w:cs="Calibri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DA267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7FB1DFD3" w14:textId="77777777" w:rsidR="004505F9" w:rsidRPr="00E04144" w:rsidRDefault="004505F9" w:rsidP="000D33B5">
            <w:pPr>
              <w:spacing w:after="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65E48FA5" w14:textId="77777777" w:rsidR="004505F9" w:rsidRPr="00E04144" w:rsidRDefault="004505F9" w:rsidP="000D33B5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4505F9" w:rsidRPr="00DA2673" w14:paraId="7F9FAC80" w14:textId="77777777" w:rsidTr="000D33B5">
        <w:tblPrEx>
          <w:tblCellMar>
            <w:left w:w="108" w:type="dxa"/>
            <w:right w:w="108" w:type="dxa"/>
          </w:tblCellMar>
        </w:tblPrEx>
        <w:trPr>
          <w:trHeight w:val="313"/>
        </w:trPr>
        <w:tc>
          <w:tcPr>
            <w:tcW w:w="567" w:type="dxa"/>
            <w:noWrap/>
            <w:vAlign w:val="center"/>
          </w:tcPr>
          <w:p w14:paraId="7E64CD63" w14:textId="77777777" w:rsidR="004505F9" w:rsidRPr="00E04144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vAlign w:val="center"/>
          </w:tcPr>
          <w:p w14:paraId="7C285B9A" w14:textId="77777777" w:rsidR="004505F9" w:rsidRPr="00E04144" w:rsidRDefault="004505F9" w:rsidP="000D33B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Kwalifikowalność wydatków projektu.</w:t>
            </w:r>
          </w:p>
        </w:tc>
        <w:tc>
          <w:tcPr>
            <w:tcW w:w="7087" w:type="dxa"/>
            <w:vAlign w:val="center"/>
          </w:tcPr>
          <w:p w14:paraId="334F20E7" w14:textId="77777777" w:rsidR="004505F9" w:rsidRPr="00E04144" w:rsidRDefault="004505F9" w:rsidP="000D33B5">
            <w:pPr>
              <w:tabs>
                <w:tab w:val="left" w:pos="50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 xml:space="preserve">Sprawdza się czy wszystkie wydatki planowane w związku z realizacją projektu: </w:t>
            </w:r>
          </w:p>
          <w:p w14:paraId="7DADFE6E" w14:textId="77777777" w:rsidR="004505F9" w:rsidRPr="00E04144" w:rsidRDefault="004505F9" w:rsidP="000D33B5">
            <w:pPr>
              <w:pStyle w:val="Akapitzlist"/>
              <w:numPr>
                <w:ilvl w:val="0"/>
                <w:numId w:val="1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są racjonalne i niezbędne do realizacji celów projektu,</w:t>
            </w:r>
          </w:p>
          <w:p w14:paraId="1706AADD" w14:textId="77777777" w:rsidR="004505F9" w:rsidRPr="00E04144" w:rsidRDefault="004505F9" w:rsidP="000D33B5">
            <w:pPr>
              <w:pStyle w:val="Akapitzlist"/>
              <w:numPr>
                <w:ilvl w:val="0"/>
                <w:numId w:val="1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>są zgodne z cenami rynkowymi,</w:t>
            </w:r>
          </w:p>
          <w:p w14:paraId="75D59F26" w14:textId="77777777" w:rsidR="004505F9" w:rsidRPr="00E04144" w:rsidRDefault="004505F9" w:rsidP="000D33B5">
            <w:pPr>
              <w:pStyle w:val="Akapitzlist"/>
              <w:numPr>
                <w:ilvl w:val="0"/>
                <w:numId w:val="1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 xml:space="preserve">są zgodne z </w:t>
            </w: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>Wytycznymi dotyczącymi kwalifikowalności wydatków na lata 2021-2027 (dokument aktualny na dzień zatwierdzenia przez Zarząd Województwa Opolskiego regulaminu wyboru projektów),</w:t>
            </w:r>
          </w:p>
          <w:p w14:paraId="1F475DDB" w14:textId="77777777" w:rsidR="004505F9" w:rsidRPr="00E04144" w:rsidRDefault="004505F9" w:rsidP="000D33B5">
            <w:pPr>
              <w:pStyle w:val="Akapitzlist"/>
              <w:numPr>
                <w:ilvl w:val="0"/>
                <w:numId w:val="1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są zgodne z Wytycznymi dotyczącymi wykorzystania środków pomocy technicznej na lata 2021-2027 (dokument aktualny na dzień zatwierdzenia przez Zarząd Województwa Opolskiego regulamin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u</w:t>
            </w: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wyboru projektów)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,</w:t>
            </w:r>
          </w:p>
          <w:p w14:paraId="0FE86783" w14:textId="77777777" w:rsidR="004505F9" w:rsidRPr="00DB2761" w:rsidRDefault="004505F9" w:rsidP="000D33B5">
            <w:pPr>
              <w:pStyle w:val="Akapitzlist"/>
              <w:numPr>
                <w:ilvl w:val="0"/>
                <w:numId w:val="1"/>
              </w:numPr>
              <w:tabs>
                <w:tab w:val="left" w:pos="502"/>
              </w:tabs>
              <w:spacing w:after="0" w:line="276" w:lineRule="auto"/>
              <w:ind w:left="317" w:hanging="284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>są zgodne ze Szczegółowym Opisem Priorytetów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programu</w:t>
            </w: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FEO 2021-2027 (dokument aktualny na dzień zatwierdzenia przez Zarząd Województwa Opolskie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go regulaminu wyboru projektów).</w:t>
            </w:r>
          </w:p>
          <w:p w14:paraId="61D7D4F8" w14:textId="77777777" w:rsidR="004505F9" w:rsidRPr="00E04144" w:rsidRDefault="004505F9" w:rsidP="000D33B5">
            <w:pPr>
              <w:pStyle w:val="Akapitzlist"/>
              <w:tabs>
                <w:tab w:val="left" w:pos="502"/>
              </w:tabs>
              <w:spacing w:after="0" w:line="276" w:lineRule="auto"/>
              <w:ind w:left="317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</w:p>
          <w:p w14:paraId="301219C4" w14:textId="77777777" w:rsidR="004505F9" w:rsidRPr="00E04144" w:rsidRDefault="004505F9" w:rsidP="000D33B5">
            <w:pPr>
              <w:tabs>
                <w:tab w:val="left" w:pos="50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br/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41734EB7" w14:textId="77777777" w:rsidR="004505F9" w:rsidRPr="00E04144" w:rsidRDefault="004505F9" w:rsidP="000D33B5">
            <w:pPr>
              <w:tabs>
                <w:tab w:val="left" w:pos="502"/>
              </w:tabs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505F9" w:rsidRPr="00DA2673" w14:paraId="5919109E" w14:textId="77777777" w:rsidTr="000D33B5">
        <w:trPr>
          <w:trHeight w:val="311"/>
        </w:trPr>
        <w:tc>
          <w:tcPr>
            <w:tcW w:w="567" w:type="dxa"/>
            <w:noWrap/>
            <w:vAlign w:val="center"/>
          </w:tcPr>
          <w:p w14:paraId="2BA9AB87" w14:textId="77777777" w:rsidR="004505F9" w:rsidRPr="00E04144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7262BCB" w14:textId="77777777" w:rsidR="004505F9" w:rsidRPr="00E04144" w:rsidRDefault="004505F9" w:rsidP="000D33B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Poprawność sporządzenia budżetu projektu.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E6AC4BD" w14:textId="77777777" w:rsidR="004505F9" w:rsidRPr="00AE10C1" w:rsidRDefault="004505F9" w:rsidP="000D33B5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W kryterium bada się poprawność sporządzenia budżetu projektu, w tym:</w:t>
            </w:r>
          </w:p>
          <w:p w14:paraId="610A7720" w14:textId="77777777" w:rsidR="004505F9" w:rsidRPr="00AE10C1" w:rsidRDefault="004505F9" w:rsidP="000D33B5">
            <w:pPr>
              <w:numPr>
                <w:ilvl w:val="0"/>
                <w:numId w:val="2"/>
              </w:num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poprawność rachunkowa sporządzenia budżetu projektu,</w:t>
            </w:r>
          </w:p>
          <w:p w14:paraId="6988F930" w14:textId="77777777" w:rsidR="004505F9" w:rsidRDefault="004505F9" w:rsidP="000D33B5">
            <w:pPr>
              <w:numPr>
                <w:ilvl w:val="0"/>
                <w:numId w:val="2"/>
              </w:num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źródła finansowania wkładu własnego.</w:t>
            </w:r>
          </w:p>
          <w:p w14:paraId="46CC9C3A" w14:textId="77777777" w:rsidR="004505F9" w:rsidRPr="00AE10C1" w:rsidRDefault="004505F9" w:rsidP="000D33B5">
            <w:pPr>
              <w:spacing w:after="0" w:line="276" w:lineRule="auto"/>
              <w:ind w:left="720"/>
              <w:rPr>
                <w:rFonts w:ascii="Calibri" w:hAnsi="Calibri" w:cs="Calibri"/>
                <w:sz w:val="24"/>
                <w:szCs w:val="24"/>
              </w:rPr>
            </w:pPr>
          </w:p>
          <w:p w14:paraId="3292253A" w14:textId="77777777" w:rsidR="004505F9" w:rsidRPr="00AE10C1" w:rsidRDefault="004505F9" w:rsidP="000D33B5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 xml:space="preserve">Kryterium jest weryfikowane na podstawie zapisów wniosku o dofinansowanie i/lub wyjaśnień udzielonych przez Wnioskodawcę i/lub informacji dotyczących projektu pozyskanych w inny sposób. 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BAAF8D7" w14:textId="77777777" w:rsidR="004505F9" w:rsidRPr="00E04144" w:rsidRDefault="004505F9" w:rsidP="000D33B5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Kryterium bezwzględne (0/1)</w:t>
            </w:r>
          </w:p>
        </w:tc>
      </w:tr>
      <w:tr w:rsidR="004505F9" w:rsidRPr="00DA2673" w14:paraId="4B3784CD" w14:textId="77777777" w:rsidTr="000D33B5">
        <w:trPr>
          <w:trHeight w:val="311"/>
        </w:trPr>
        <w:tc>
          <w:tcPr>
            <w:tcW w:w="567" w:type="dxa"/>
            <w:noWrap/>
            <w:vAlign w:val="center"/>
          </w:tcPr>
          <w:p w14:paraId="319F664D" w14:textId="77777777" w:rsidR="004505F9" w:rsidRPr="00E04144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 w:rsidRPr="00E04144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53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B2456D6" w14:textId="77777777" w:rsidR="004505F9" w:rsidRPr="00E04144" w:rsidRDefault="004505F9" w:rsidP="000D33B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E04144">
              <w:rPr>
                <w:rFonts w:ascii="Calibri" w:hAnsi="Calibri" w:cs="Calibri"/>
                <w:sz w:val="24"/>
                <w:szCs w:val="24"/>
              </w:rPr>
              <w:t>Trwałość projektu (jeśli dotyczy)</w:t>
            </w:r>
          </w:p>
        </w:tc>
        <w:tc>
          <w:tcPr>
            <w:tcW w:w="7087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C2438CB" w14:textId="77777777" w:rsidR="004505F9" w:rsidRPr="00AE10C1" w:rsidRDefault="004505F9" w:rsidP="000D33B5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Zgodnie z art. 65 rozporządzenia ogólnego, trwałość projektów musi być zachowana przez okres 5 lat od daty płatności końcowej na rzecz beneficjenta.</w:t>
            </w:r>
          </w:p>
          <w:p w14:paraId="24A3908D" w14:textId="77777777" w:rsidR="004505F9" w:rsidRPr="00AE10C1" w:rsidRDefault="004505F9" w:rsidP="000D33B5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lastRenderedPageBreak/>
              <w:t>Zachowanie trwałości projektów Pomocy Technicznej dotyczy wyłącznie inwestycji w infrastrukturę. Za infrastrukturę  rozumie się wartość materialn</w:t>
            </w:r>
            <w:r>
              <w:rPr>
                <w:rFonts w:ascii="Calibri" w:hAnsi="Calibri" w:cs="Calibri"/>
                <w:sz w:val="24"/>
                <w:szCs w:val="24"/>
              </w:rPr>
              <w:t>ą</w:t>
            </w:r>
            <w:r w:rsidRPr="00AE10C1">
              <w:rPr>
                <w:rFonts w:ascii="Calibri" w:hAnsi="Calibri" w:cs="Calibri"/>
                <w:sz w:val="24"/>
                <w:szCs w:val="24"/>
              </w:rPr>
              <w:t xml:space="preserve"> będąc</w:t>
            </w:r>
            <w:r>
              <w:rPr>
                <w:rFonts w:ascii="Calibri" w:hAnsi="Calibri" w:cs="Calibri"/>
                <w:sz w:val="24"/>
                <w:szCs w:val="24"/>
              </w:rPr>
              <w:t>ą</w:t>
            </w:r>
            <w:r w:rsidRPr="00AE10C1">
              <w:rPr>
                <w:rFonts w:ascii="Calibri" w:hAnsi="Calibri" w:cs="Calibri"/>
                <w:sz w:val="24"/>
                <w:szCs w:val="24"/>
              </w:rPr>
              <w:t xml:space="preserve"> przedmiotem własności o charakterze trwałym spełniając</w:t>
            </w:r>
            <w:r>
              <w:rPr>
                <w:rFonts w:ascii="Calibri" w:hAnsi="Calibri" w:cs="Calibri"/>
                <w:sz w:val="24"/>
                <w:szCs w:val="24"/>
              </w:rPr>
              <w:t>ą</w:t>
            </w:r>
            <w:r w:rsidRPr="00AE10C1">
              <w:rPr>
                <w:rFonts w:ascii="Calibri" w:hAnsi="Calibri" w:cs="Calibri"/>
                <w:sz w:val="24"/>
                <w:szCs w:val="24"/>
              </w:rPr>
              <w:t xml:space="preserve"> następujące warunki: </w:t>
            </w:r>
          </w:p>
          <w:p w14:paraId="31ED2BAB" w14:textId="77777777" w:rsidR="004505F9" w:rsidRPr="00AE10C1" w:rsidRDefault="004505F9" w:rsidP="000D33B5">
            <w:pPr>
              <w:pStyle w:val="Akapitzlist"/>
              <w:numPr>
                <w:ilvl w:val="0"/>
                <w:numId w:val="4"/>
              </w:num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 xml:space="preserve">ma charakter nieruchomy, tzn. jest na stałe przytwierdzona do podłoża lub do nieruchomości, </w:t>
            </w:r>
          </w:p>
          <w:p w14:paraId="72B10CAB" w14:textId="77777777" w:rsidR="004505F9" w:rsidRPr="00AE10C1" w:rsidRDefault="004505F9" w:rsidP="000D33B5">
            <w:pPr>
              <w:pStyle w:val="Akapitzlist"/>
              <w:numPr>
                <w:ilvl w:val="0"/>
                <w:numId w:val="4"/>
              </w:num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 xml:space="preserve">ma nieograniczoną żywotność przy normalnym użytkowaniu obejmującym standardową dbałość i konserwację, </w:t>
            </w:r>
          </w:p>
          <w:p w14:paraId="0D3FFC40" w14:textId="77777777" w:rsidR="004505F9" w:rsidRPr="00E93E6A" w:rsidRDefault="004505F9" w:rsidP="000D33B5">
            <w:pPr>
              <w:pStyle w:val="Akapitzlist"/>
              <w:numPr>
                <w:ilvl w:val="0"/>
                <w:numId w:val="4"/>
              </w:num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zachowuje swój oryginalny kształt i wygląd w trakcie użytkowania.</w:t>
            </w:r>
          </w:p>
          <w:p w14:paraId="6ABCEE1A" w14:textId="77777777" w:rsidR="004505F9" w:rsidRPr="00AE10C1" w:rsidRDefault="004505F9" w:rsidP="000D33B5">
            <w:pPr>
              <w:spacing w:before="120"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AE10C1">
              <w:rPr>
                <w:rFonts w:ascii="Calibri" w:hAnsi="Calibri" w:cs="Calibri"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0746E4" w14:textId="77777777" w:rsidR="004505F9" w:rsidRPr="00E04144" w:rsidRDefault="004505F9" w:rsidP="000D33B5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505F9" w:rsidRPr="00DA2673" w14:paraId="348D1B40" w14:textId="77777777" w:rsidTr="000D33B5">
        <w:trPr>
          <w:trHeight w:val="311"/>
        </w:trPr>
        <w:tc>
          <w:tcPr>
            <w:tcW w:w="567" w:type="dxa"/>
            <w:noWrap/>
            <w:vAlign w:val="center"/>
          </w:tcPr>
          <w:p w14:paraId="2BEE7C93" w14:textId="77777777" w:rsidR="004505F9" w:rsidRDefault="004505F9" w:rsidP="000D33B5">
            <w:pPr>
              <w:spacing w:after="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10.</w:t>
            </w:r>
          </w:p>
        </w:tc>
        <w:tc>
          <w:tcPr>
            <w:tcW w:w="4537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shd w:val="clear" w:color="auto" w:fill="FFFFFF"/>
            <w:vAlign w:val="center"/>
          </w:tcPr>
          <w:p w14:paraId="772DCD8B" w14:textId="77777777" w:rsidR="004505F9" w:rsidRPr="00E04144" w:rsidRDefault="004505F9" w:rsidP="000D33B5">
            <w:pPr>
              <w:autoSpaceDE w:val="0"/>
              <w:autoSpaceDN w:val="0"/>
              <w:adjustRightInd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71592">
              <w:rPr>
                <w:color w:val="000000"/>
                <w:sz w:val="24"/>
                <w:szCs w:val="24"/>
              </w:rPr>
              <w:t xml:space="preserve">Projekt nie jest </w:t>
            </w:r>
            <w:r>
              <w:rPr>
                <w:color w:val="000000"/>
                <w:sz w:val="24"/>
                <w:szCs w:val="24"/>
              </w:rPr>
              <w:t xml:space="preserve">powiązany z </w:t>
            </w:r>
            <w:r w:rsidRPr="00271592">
              <w:rPr>
                <w:color w:val="000000"/>
                <w:sz w:val="24"/>
                <w:szCs w:val="24"/>
              </w:rPr>
              <w:t xml:space="preserve">uzasadnioną opinią Komisji </w:t>
            </w:r>
            <w:r>
              <w:rPr>
                <w:color w:val="000000"/>
                <w:sz w:val="24"/>
                <w:szCs w:val="24"/>
              </w:rPr>
              <w:t xml:space="preserve">Europejskiej </w:t>
            </w:r>
            <w:r w:rsidRPr="00271592">
              <w:rPr>
                <w:color w:val="000000"/>
                <w:sz w:val="24"/>
                <w:szCs w:val="24"/>
              </w:rPr>
              <w:t xml:space="preserve">wydaną na podstawie art. 258 Traktatu </w:t>
            </w:r>
            <w:r>
              <w:rPr>
                <w:color w:val="000000"/>
                <w:sz w:val="24"/>
                <w:szCs w:val="24"/>
              </w:rPr>
              <w:br/>
            </w:r>
            <w:r w:rsidRPr="00271592">
              <w:rPr>
                <w:color w:val="000000"/>
                <w:sz w:val="24"/>
                <w:szCs w:val="24"/>
              </w:rPr>
              <w:t>o funkcjonowaniu Unii Europejskiej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7087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33334BE7" w14:textId="77777777" w:rsidR="004505F9" w:rsidRDefault="004505F9" w:rsidP="000D33B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 xml:space="preserve">W ramach kryterium weryfikuje się czy projekt </w:t>
            </w:r>
            <w:r>
              <w:rPr>
                <w:sz w:val="24"/>
                <w:szCs w:val="24"/>
              </w:rPr>
              <w:t xml:space="preserve">nie </w:t>
            </w:r>
            <w:r w:rsidRPr="00271592">
              <w:rPr>
                <w:sz w:val="24"/>
                <w:szCs w:val="24"/>
              </w:rPr>
              <w:t xml:space="preserve">jest </w:t>
            </w:r>
            <w:r>
              <w:rPr>
                <w:sz w:val="24"/>
                <w:szCs w:val="24"/>
              </w:rPr>
              <w:t xml:space="preserve">powiązany </w:t>
            </w:r>
            <w:r>
              <w:rPr>
                <w:sz w:val="24"/>
                <w:szCs w:val="24"/>
              </w:rPr>
              <w:br/>
              <w:t>z</w:t>
            </w:r>
            <w:r w:rsidRPr="00271592">
              <w:rPr>
                <w:sz w:val="24"/>
                <w:szCs w:val="24"/>
              </w:rPr>
              <w:t xml:space="preserve"> uzasadnioną opinią Komisji </w:t>
            </w:r>
            <w:r>
              <w:rPr>
                <w:sz w:val="24"/>
                <w:szCs w:val="24"/>
              </w:rPr>
              <w:t xml:space="preserve">Europejskiej (KE) </w:t>
            </w:r>
            <w:r w:rsidRPr="00833F74">
              <w:rPr>
                <w:sz w:val="24"/>
                <w:szCs w:val="24"/>
              </w:rPr>
              <w:t>wydaną na podstawie</w:t>
            </w:r>
            <w:r>
              <w:rPr>
                <w:sz w:val="24"/>
                <w:szCs w:val="24"/>
              </w:rPr>
              <w:t xml:space="preserve"> </w:t>
            </w:r>
            <w:r w:rsidRPr="00271592">
              <w:rPr>
                <w:sz w:val="24"/>
                <w:szCs w:val="24"/>
              </w:rPr>
              <w:t xml:space="preserve">art. 258 Traktatu o funkcjonowaniu Unii Europejskiej </w:t>
            </w:r>
            <w:r>
              <w:rPr>
                <w:sz w:val="24"/>
                <w:szCs w:val="24"/>
              </w:rPr>
              <w:t xml:space="preserve">(TFUE) </w:t>
            </w:r>
            <w:r w:rsidRPr="00271592">
              <w:rPr>
                <w:sz w:val="24"/>
                <w:szCs w:val="24"/>
              </w:rPr>
              <w:t xml:space="preserve">kwestionującą zgodność z prawem i prawidłowość wydatków lub wykonania projektu. </w:t>
            </w:r>
          </w:p>
          <w:p w14:paraId="51F3A0E1" w14:textId="77777777" w:rsidR="004505F9" w:rsidRPr="00271592" w:rsidRDefault="004505F9" w:rsidP="000D33B5">
            <w:pPr>
              <w:spacing w:line="276" w:lineRule="auto"/>
              <w:rPr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niespełnione w przypadku, gdy projekt jest</w:t>
            </w:r>
            <w:r>
              <w:rPr>
                <w:sz w:val="24"/>
                <w:szCs w:val="24"/>
              </w:rPr>
              <w:t xml:space="preserve"> </w:t>
            </w:r>
            <w:r w:rsidRPr="00271592">
              <w:rPr>
                <w:sz w:val="24"/>
                <w:szCs w:val="24"/>
              </w:rPr>
              <w:t>bezpośrednio powiązany</w:t>
            </w:r>
            <w:r>
              <w:rPr>
                <w:sz w:val="24"/>
                <w:szCs w:val="24"/>
              </w:rPr>
              <w:t xml:space="preserve"> </w:t>
            </w:r>
            <w:r w:rsidRPr="00271592">
              <w:rPr>
                <w:sz w:val="24"/>
                <w:szCs w:val="24"/>
              </w:rPr>
              <w:t xml:space="preserve">z taką opinią, </w:t>
            </w:r>
            <w:r>
              <w:rPr>
                <w:sz w:val="24"/>
                <w:szCs w:val="24"/>
              </w:rPr>
              <w:t xml:space="preserve">tzn. </w:t>
            </w:r>
            <w:r w:rsidRPr="00271592">
              <w:rPr>
                <w:sz w:val="24"/>
                <w:szCs w:val="24"/>
              </w:rPr>
              <w:t xml:space="preserve">miałby zostać zrealizowany </w:t>
            </w:r>
            <w:r w:rsidRPr="00271592">
              <w:rPr>
                <w:sz w:val="24"/>
                <w:szCs w:val="24"/>
              </w:rPr>
              <w:lastRenderedPageBreak/>
              <w:t>na podstawie prawa, co do którego K</w:t>
            </w:r>
            <w:r>
              <w:rPr>
                <w:sz w:val="24"/>
                <w:szCs w:val="24"/>
              </w:rPr>
              <w:t>E</w:t>
            </w:r>
            <w:r w:rsidRPr="00271592">
              <w:rPr>
                <w:sz w:val="24"/>
                <w:szCs w:val="24"/>
              </w:rPr>
              <w:t xml:space="preserve"> ma wątpliwości opisane </w:t>
            </w:r>
            <w:r>
              <w:rPr>
                <w:sz w:val="24"/>
                <w:szCs w:val="24"/>
              </w:rPr>
              <w:br/>
            </w:r>
            <w:r w:rsidRPr="00271592">
              <w:rPr>
                <w:sz w:val="24"/>
                <w:szCs w:val="24"/>
              </w:rPr>
              <w:t>w uzasadnionej opinii</w:t>
            </w:r>
            <w:r>
              <w:rPr>
                <w:sz w:val="24"/>
                <w:szCs w:val="24"/>
              </w:rPr>
              <w:t xml:space="preserve"> wydanej na podstawie ww. artykułu TFUE</w:t>
            </w:r>
            <w:r w:rsidRPr="00271592">
              <w:rPr>
                <w:sz w:val="24"/>
                <w:szCs w:val="24"/>
              </w:rPr>
              <w:t>.</w:t>
            </w:r>
          </w:p>
          <w:p w14:paraId="0A6FA7EA" w14:textId="77777777" w:rsidR="004505F9" w:rsidRPr="00393B84" w:rsidRDefault="004505F9" w:rsidP="000D33B5">
            <w:pPr>
              <w:spacing w:after="0"/>
              <w:rPr>
                <w:sz w:val="24"/>
              </w:rPr>
            </w:pPr>
            <w:r w:rsidRPr="00393B84">
              <w:rPr>
                <w:sz w:val="24"/>
              </w:rPr>
              <w:t xml:space="preserve">Dla kryterium przewidziano możliwość pozytywnej oceny </w:t>
            </w:r>
            <w:r>
              <w:rPr>
                <w:sz w:val="24"/>
              </w:rPr>
              <w:br/>
            </w:r>
            <w:r w:rsidRPr="00393B84">
              <w:rPr>
                <w:sz w:val="24"/>
              </w:rPr>
              <w:t>z zastrzeżeniem:</w:t>
            </w:r>
          </w:p>
          <w:p w14:paraId="78897D1E" w14:textId="77777777" w:rsidR="004505F9" w:rsidRDefault="004505F9" w:rsidP="000D33B5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konieczności spełnienia odnoszących się do tego kryterium warunków jakie musi spełnić projekt, aby móc otrzymać dofinansowanie, </w:t>
            </w:r>
            <w:r>
              <w:rPr>
                <w:sz w:val="24"/>
              </w:rPr>
              <w:t>i/lub</w:t>
            </w:r>
          </w:p>
          <w:p w14:paraId="4D91E22E" w14:textId="77777777" w:rsidR="004505F9" w:rsidRPr="00E872F8" w:rsidRDefault="004505F9" w:rsidP="000D33B5">
            <w:pPr>
              <w:pStyle w:val="Akapitzlist"/>
              <w:numPr>
                <w:ilvl w:val="0"/>
                <w:numId w:val="6"/>
              </w:numPr>
              <w:spacing w:after="0"/>
              <w:rPr>
                <w:sz w:val="24"/>
              </w:rPr>
            </w:pPr>
            <w:r w:rsidRPr="00E872F8">
              <w:rPr>
                <w:sz w:val="24"/>
              </w:rPr>
              <w:t xml:space="preserve"> konieczności uzyskania informacji i wyjaśnień wątpliwości dotyczących zapisów wniosku o dofinansowanie projektu.</w:t>
            </w:r>
          </w:p>
          <w:p w14:paraId="709EE955" w14:textId="77777777" w:rsidR="004505F9" w:rsidRPr="00271592" w:rsidRDefault="004505F9" w:rsidP="000D33B5">
            <w:pPr>
              <w:spacing w:after="0" w:line="276" w:lineRule="auto"/>
              <w:rPr>
                <w:sz w:val="24"/>
                <w:szCs w:val="24"/>
              </w:rPr>
            </w:pPr>
            <w:r w:rsidRPr="00B747BD">
              <w:rPr>
                <w:sz w:val="24"/>
              </w:rPr>
              <w:t>Ocena z zastrzeżeniem skutkować będzie skierowani</w:t>
            </w:r>
            <w:r>
              <w:rPr>
                <w:sz w:val="24"/>
              </w:rPr>
              <w:t xml:space="preserve">em projektu do etapu negocjacji </w:t>
            </w:r>
            <w:r w:rsidRPr="008E6106">
              <w:rPr>
                <w:iCs/>
                <w:sz w:val="24"/>
              </w:rPr>
              <w:t>i</w:t>
            </w:r>
            <w:r>
              <w:rPr>
                <w:iCs/>
                <w:sz w:val="24"/>
              </w:rPr>
              <w:t> </w:t>
            </w:r>
            <w:r w:rsidRPr="008E6106">
              <w:rPr>
                <w:iCs/>
                <w:sz w:val="24"/>
              </w:rPr>
              <w:t>możliwością korekty wniosku</w:t>
            </w:r>
            <w:r>
              <w:rPr>
                <w:iCs/>
                <w:sz w:val="24"/>
              </w:rPr>
              <w:t>.</w:t>
            </w:r>
          </w:p>
          <w:p w14:paraId="1B6A4DEE" w14:textId="77777777" w:rsidR="004505F9" w:rsidRDefault="004505F9" w:rsidP="000D33B5">
            <w:pPr>
              <w:spacing w:after="0" w:line="276" w:lineRule="auto"/>
              <w:rPr>
                <w:sz w:val="24"/>
                <w:szCs w:val="24"/>
              </w:rPr>
            </w:pPr>
          </w:p>
          <w:p w14:paraId="583C543D" w14:textId="77777777" w:rsidR="004505F9" w:rsidRPr="00AE10C1" w:rsidRDefault="004505F9" w:rsidP="000D33B5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71592">
              <w:rPr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tcBorders>
              <w:top w:val="single" w:sz="8" w:space="0" w:color="92D050"/>
              <w:left w:val="nil"/>
              <w:bottom w:val="single" w:sz="8" w:space="0" w:color="92D050"/>
              <w:right w:val="single" w:sz="8" w:space="0" w:color="92D050"/>
            </w:tcBorders>
            <w:vAlign w:val="center"/>
          </w:tcPr>
          <w:p w14:paraId="1D788B84" w14:textId="77777777" w:rsidR="004505F9" w:rsidRDefault="004505F9" w:rsidP="000D33B5">
            <w:pPr>
              <w:widowControl w:val="0"/>
              <w:suppressLineNumbers/>
              <w:suppressAutoHyphens/>
              <w:autoSpaceDN w:val="0"/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C442DD">
              <w:rPr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245B26FD" w14:textId="77777777" w:rsidR="004505F9" w:rsidRPr="0072184F" w:rsidRDefault="004505F9" w:rsidP="004505F9">
      <w:pPr>
        <w:spacing w:after="0" w:line="240" w:lineRule="auto"/>
        <w:rPr>
          <w:rFonts w:eastAsia="Calibri" w:cs="Times New Roman"/>
          <w:b/>
          <w:sz w:val="2"/>
          <w:szCs w:val="2"/>
        </w:rPr>
      </w:pPr>
    </w:p>
    <w:p w14:paraId="130D7340" w14:textId="77777777" w:rsidR="004505F9" w:rsidRDefault="004505F9" w:rsidP="00674EE7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4505F9" w:rsidSect="006732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D387" w14:textId="77777777" w:rsidR="00B17254" w:rsidRDefault="00B17254" w:rsidP="0067326F">
      <w:pPr>
        <w:spacing w:after="0" w:line="240" w:lineRule="auto"/>
      </w:pPr>
      <w:r>
        <w:separator/>
      </w:r>
    </w:p>
  </w:endnote>
  <w:endnote w:type="continuationSeparator" w:id="0">
    <w:p w14:paraId="49F1F2A2" w14:textId="77777777" w:rsidR="00B17254" w:rsidRDefault="00B17254" w:rsidP="00673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CF26" w14:textId="77777777" w:rsidR="0067326F" w:rsidRDefault="006732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314064"/>
      <w:docPartObj>
        <w:docPartGallery w:val="Page Numbers (Bottom of Page)"/>
        <w:docPartUnique/>
      </w:docPartObj>
    </w:sdtPr>
    <w:sdtEndPr/>
    <w:sdtContent>
      <w:p w14:paraId="57BFB22F" w14:textId="77777777" w:rsidR="0067326F" w:rsidRDefault="006732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15B">
          <w:rPr>
            <w:noProof/>
          </w:rPr>
          <w:t>3</w:t>
        </w:r>
        <w:r>
          <w:fldChar w:fldCharType="end"/>
        </w:r>
      </w:p>
    </w:sdtContent>
  </w:sdt>
  <w:p w14:paraId="7023ABE8" w14:textId="77777777" w:rsidR="0067326F" w:rsidRDefault="006732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1F6E" w14:textId="77777777" w:rsidR="0067326F" w:rsidRDefault="006732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FF971" w14:textId="77777777" w:rsidR="00B17254" w:rsidRDefault="00B17254" w:rsidP="0067326F">
      <w:pPr>
        <w:spacing w:after="0" w:line="240" w:lineRule="auto"/>
      </w:pPr>
      <w:r>
        <w:separator/>
      </w:r>
    </w:p>
  </w:footnote>
  <w:footnote w:type="continuationSeparator" w:id="0">
    <w:p w14:paraId="751C7861" w14:textId="77777777" w:rsidR="00B17254" w:rsidRDefault="00B17254" w:rsidP="00673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76C5" w14:textId="77777777" w:rsidR="0067326F" w:rsidRDefault="006732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4D2E6" w14:textId="77777777" w:rsidR="0067326F" w:rsidRDefault="006732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985E" w14:textId="77777777" w:rsidR="0067326F" w:rsidRDefault="006732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2369"/>
    <w:multiLevelType w:val="hybridMultilevel"/>
    <w:tmpl w:val="822AEC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C2A36"/>
    <w:multiLevelType w:val="hybridMultilevel"/>
    <w:tmpl w:val="39C0CE04"/>
    <w:lvl w:ilvl="0" w:tplc="5B322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63592"/>
    <w:multiLevelType w:val="hybridMultilevel"/>
    <w:tmpl w:val="673E2D96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754671">
    <w:abstractNumId w:val="5"/>
  </w:num>
  <w:num w:numId="2" w16cid:durableId="437717631">
    <w:abstractNumId w:val="0"/>
  </w:num>
  <w:num w:numId="3" w16cid:durableId="1793792651">
    <w:abstractNumId w:val="3"/>
  </w:num>
  <w:num w:numId="4" w16cid:durableId="1028024936">
    <w:abstractNumId w:val="2"/>
  </w:num>
  <w:num w:numId="5" w16cid:durableId="1245728426">
    <w:abstractNumId w:val="4"/>
  </w:num>
  <w:num w:numId="6" w16cid:durableId="2033996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EE7"/>
    <w:rsid w:val="00034597"/>
    <w:rsid w:val="0006075F"/>
    <w:rsid w:val="00145424"/>
    <w:rsid w:val="00211DB1"/>
    <w:rsid w:val="00226CAF"/>
    <w:rsid w:val="003A150D"/>
    <w:rsid w:val="003A38FB"/>
    <w:rsid w:val="003B4251"/>
    <w:rsid w:val="003C36AC"/>
    <w:rsid w:val="003D3178"/>
    <w:rsid w:val="004505F9"/>
    <w:rsid w:val="004C1B74"/>
    <w:rsid w:val="00555DF3"/>
    <w:rsid w:val="005A1569"/>
    <w:rsid w:val="0067326F"/>
    <w:rsid w:val="00674EE7"/>
    <w:rsid w:val="0083491C"/>
    <w:rsid w:val="00846103"/>
    <w:rsid w:val="008F045A"/>
    <w:rsid w:val="009216AE"/>
    <w:rsid w:val="009E14D3"/>
    <w:rsid w:val="009E162B"/>
    <w:rsid w:val="00A26F6E"/>
    <w:rsid w:val="00A313E0"/>
    <w:rsid w:val="00A9293E"/>
    <w:rsid w:val="00AC3629"/>
    <w:rsid w:val="00AD597A"/>
    <w:rsid w:val="00B17254"/>
    <w:rsid w:val="00D3115B"/>
    <w:rsid w:val="00D91B53"/>
    <w:rsid w:val="00DA5107"/>
    <w:rsid w:val="00E37F33"/>
    <w:rsid w:val="00E54B42"/>
    <w:rsid w:val="00ED6BBA"/>
    <w:rsid w:val="00EF5697"/>
    <w:rsid w:val="00F0397E"/>
    <w:rsid w:val="00F14741"/>
    <w:rsid w:val="00F35200"/>
    <w:rsid w:val="00F51FF5"/>
    <w:rsid w:val="00F522B4"/>
    <w:rsid w:val="00F974B4"/>
    <w:rsid w:val="00FA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B3981"/>
  <w15:chartTrackingRefBased/>
  <w15:docId w15:val="{718C80A8-EB90-43D6-85A6-3CCE32DC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74EE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F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26F"/>
  </w:style>
  <w:style w:type="paragraph" w:styleId="Stopka">
    <w:name w:val="footer"/>
    <w:basedOn w:val="Normalny"/>
    <w:link w:val="StopkaZnak"/>
    <w:uiPriority w:val="99"/>
    <w:unhideWhenUsed/>
    <w:rsid w:val="00673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6F"/>
  </w:style>
  <w:style w:type="paragraph" w:styleId="Akapitzlist">
    <w:name w:val="List Paragraph"/>
    <w:basedOn w:val="Normalny"/>
    <w:uiPriority w:val="34"/>
    <w:qFormat/>
    <w:rsid w:val="0045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81756-0353-4BB3-9540-5BC531A0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1762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Nadolski</dc:creator>
  <cp:keywords/>
  <dc:description/>
  <cp:lastModifiedBy>Przemysław Szałaj</cp:lastModifiedBy>
  <cp:revision>5</cp:revision>
  <dcterms:created xsi:type="dcterms:W3CDTF">2023-10-05T08:40:00Z</dcterms:created>
  <dcterms:modified xsi:type="dcterms:W3CDTF">2023-10-05T09:49:00Z</dcterms:modified>
</cp:coreProperties>
</file>