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2A2D69" w14:textId="77777777" w:rsidR="009C0A0F" w:rsidRDefault="009C0A0F" w:rsidP="00F5279A"/>
    <w:p w14:paraId="316FD194" w14:textId="265E2940" w:rsidR="000000A5" w:rsidRPr="003E3F00" w:rsidRDefault="00F5279A" w:rsidP="00CF332B">
      <w:pPr>
        <w:jc w:val="center"/>
      </w:pPr>
      <w:r w:rsidRPr="005A49C1">
        <w:rPr>
          <w:noProof/>
          <w:lang w:eastAsia="pl-PL"/>
        </w:rPr>
        <w:drawing>
          <wp:inline distT="0" distB="0" distL="0" distR="0" wp14:anchorId="719F9531" wp14:editId="122B68BF">
            <wp:extent cx="8248650" cy="846716"/>
            <wp:effectExtent l="0" t="0" r="0" b="0"/>
            <wp:docPr id="1" name="Obraz 1" descr="C:\Users\grzegorz.janka\AppData\Local\Microsoft\Windows\INetCache\Content.Word\Logotypy_pozi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C:\Users\grzegorz.janka\AppData\Local\Microsoft\Windows\INetCache\Content.Word\Logotypy_poziom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27681" cy="8548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1B978B" w14:textId="77777777" w:rsidR="00CF332B" w:rsidRPr="003E3F00" w:rsidRDefault="00CF332B" w:rsidP="00444CF0"/>
    <w:p w14:paraId="071E995D" w14:textId="6B5421B3" w:rsidR="00FF2D4E" w:rsidRPr="00AE1258" w:rsidRDefault="00FF2D4E" w:rsidP="007F1161">
      <w:pPr>
        <w:tabs>
          <w:tab w:val="center" w:pos="1276"/>
          <w:tab w:val="right" w:pos="9072"/>
        </w:tabs>
        <w:spacing w:after="0" w:line="240" w:lineRule="auto"/>
        <w:ind w:left="1276" w:hanging="992"/>
        <w:rPr>
          <w:rFonts w:ascii="Calibri" w:eastAsia="Times New Roman" w:hAnsi="Calibri" w:cs="Calibri"/>
          <w:sz w:val="20"/>
          <w:szCs w:val="20"/>
        </w:rPr>
      </w:pPr>
      <w:r>
        <w:rPr>
          <w:rFonts w:ascii="Calibri" w:eastAsia="Times New Roman" w:hAnsi="Calibri" w:cs="Calibri"/>
          <w:sz w:val="20"/>
          <w:szCs w:val="20"/>
        </w:rPr>
        <w:t>Załącznik do Uchwały Nr 27</w:t>
      </w:r>
    </w:p>
    <w:p w14:paraId="3BEE2FCB" w14:textId="77777777" w:rsidR="00FF2D4E" w:rsidRPr="00AE1258" w:rsidRDefault="00FF2D4E" w:rsidP="007F1161">
      <w:pPr>
        <w:tabs>
          <w:tab w:val="center" w:pos="1276"/>
          <w:tab w:val="right" w:pos="9072"/>
        </w:tabs>
        <w:spacing w:after="0" w:line="240" w:lineRule="auto"/>
        <w:ind w:left="1276" w:hanging="992"/>
        <w:rPr>
          <w:rFonts w:ascii="Calibri" w:eastAsia="Times New Roman" w:hAnsi="Calibri" w:cs="Calibri"/>
          <w:sz w:val="20"/>
          <w:szCs w:val="20"/>
        </w:rPr>
      </w:pPr>
      <w:r w:rsidRPr="00AE1258">
        <w:rPr>
          <w:rFonts w:ascii="Calibri" w:eastAsia="Times New Roman" w:hAnsi="Calibri" w:cs="Calibri"/>
          <w:sz w:val="20"/>
          <w:szCs w:val="20"/>
        </w:rPr>
        <w:t>KM FEO 2021-2027</w:t>
      </w:r>
    </w:p>
    <w:p w14:paraId="3BAC62A0" w14:textId="77777777" w:rsidR="00FF2D4E" w:rsidRPr="00AE1258" w:rsidRDefault="00FF2D4E" w:rsidP="007F1161">
      <w:pPr>
        <w:tabs>
          <w:tab w:val="center" w:pos="1276"/>
          <w:tab w:val="right" w:pos="9072"/>
        </w:tabs>
        <w:spacing w:after="0" w:line="240" w:lineRule="auto"/>
        <w:ind w:left="1276" w:hanging="992"/>
        <w:rPr>
          <w:rFonts w:ascii="Calibri" w:eastAsia="Times New Roman" w:hAnsi="Calibri" w:cs="Calibri"/>
          <w:sz w:val="20"/>
          <w:szCs w:val="20"/>
        </w:rPr>
      </w:pPr>
      <w:r w:rsidRPr="00AE1258">
        <w:rPr>
          <w:rFonts w:ascii="Calibri" w:eastAsia="Times New Roman" w:hAnsi="Calibri" w:cs="Calibri"/>
          <w:sz w:val="20"/>
          <w:szCs w:val="20"/>
        </w:rPr>
        <w:t>z dnia 2</w:t>
      </w:r>
      <w:r>
        <w:rPr>
          <w:rFonts w:ascii="Calibri" w:eastAsia="Times New Roman" w:hAnsi="Calibri" w:cs="Calibri"/>
          <w:sz w:val="20"/>
          <w:szCs w:val="20"/>
        </w:rPr>
        <w:t>3</w:t>
      </w:r>
      <w:r w:rsidRPr="00AE1258">
        <w:rPr>
          <w:rFonts w:ascii="Calibri" w:eastAsia="Times New Roman" w:hAnsi="Calibri" w:cs="Calibri"/>
          <w:sz w:val="20"/>
          <w:szCs w:val="20"/>
        </w:rPr>
        <w:t xml:space="preserve"> marca 2023 r.</w:t>
      </w:r>
    </w:p>
    <w:p w14:paraId="25AF13CE" w14:textId="77777777" w:rsidR="009C0A0F" w:rsidRDefault="009C0A0F" w:rsidP="003726AB">
      <w:pPr>
        <w:spacing w:after="0" w:line="276" w:lineRule="auto"/>
        <w:rPr>
          <w:rFonts w:eastAsia="Times New Roman" w:cs="Calibri"/>
          <w:b/>
          <w:bCs/>
          <w:color w:val="000099"/>
          <w:sz w:val="48"/>
          <w:szCs w:val="48"/>
        </w:rPr>
      </w:pPr>
    </w:p>
    <w:p w14:paraId="42454CE8" w14:textId="77777777" w:rsidR="00DD7F9B" w:rsidRDefault="00DD7F9B" w:rsidP="00690A9A">
      <w:pPr>
        <w:spacing w:after="0" w:line="276" w:lineRule="auto"/>
        <w:rPr>
          <w:rFonts w:eastAsia="Times New Roman" w:cs="Calibri"/>
          <w:b/>
          <w:bCs/>
          <w:color w:val="000099"/>
          <w:sz w:val="48"/>
          <w:szCs w:val="48"/>
        </w:rPr>
      </w:pPr>
    </w:p>
    <w:p w14:paraId="4E8584DE" w14:textId="77777777" w:rsidR="00F07CF6" w:rsidRDefault="009639A0" w:rsidP="00690A9A">
      <w:pPr>
        <w:spacing w:after="0" w:line="276" w:lineRule="auto"/>
        <w:rPr>
          <w:rFonts w:eastAsia="Times New Roman" w:cs="Calibri"/>
          <w:b/>
          <w:bCs/>
          <w:color w:val="000099"/>
          <w:sz w:val="48"/>
          <w:szCs w:val="48"/>
        </w:rPr>
      </w:pPr>
      <w:r>
        <w:rPr>
          <w:rFonts w:eastAsia="Times New Roman" w:cs="Calibri"/>
          <w:b/>
          <w:bCs/>
          <w:color w:val="000099"/>
          <w:sz w:val="48"/>
          <w:szCs w:val="48"/>
        </w:rPr>
        <w:t>KRYTERIA</w:t>
      </w:r>
      <w:r w:rsidR="00C73D61">
        <w:rPr>
          <w:rFonts w:eastAsia="Times New Roman" w:cs="Calibri"/>
          <w:b/>
          <w:bCs/>
          <w:color w:val="000099"/>
          <w:sz w:val="48"/>
          <w:szCs w:val="48"/>
        </w:rPr>
        <w:t xml:space="preserve"> </w:t>
      </w:r>
      <w:r w:rsidR="00C02D69">
        <w:rPr>
          <w:rFonts w:eastAsia="Times New Roman" w:cs="Calibri"/>
          <w:b/>
          <w:bCs/>
          <w:color w:val="000099"/>
          <w:sz w:val="48"/>
          <w:szCs w:val="48"/>
        </w:rPr>
        <w:t xml:space="preserve">MERYTORYCZNE </w:t>
      </w:r>
      <w:r>
        <w:rPr>
          <w:rFonts w:eastAsia="Times New Roman" w:cs="Calibri"/>
          <w:b/>
          <w:bCs/>
          <w:color w:val="000099"/>
          <w:sz w:val="48"/>
          <w:szCs w:val="48"/>
        </w:rPr>
        <w:t xml:space="preserve">SZCZEGÓŁOWE </w:t>
      </w:r>
      <w:r w:rsidR="00C73D61">
        <w:rPr>
          <w:rFonts w:eastAsia="Times New Roman" w:cs="Calibri"/>
          <w:b/>
          <w:bCs/>
          <w:color w:val="000099"/>
          <w:sz w:val="48"/>
          <w:szCs w:val="48"/>
        </w:rPr>
        <w:t xml:space="preserve">I PUNKTOWANE </w:t>
      </w:r>
    </w:p>
    <w:p w14:paraId="37B5EEA3" w14:textId="7347072C" w:rsidR="00690A9A" w:rsidRDefault="00690A9A" w:rsidP="00690A9A">
      <w:pPr>
        <w:spacing w:after="0" w:line="276" w:lineRule="auto"/>
        <w:rPr>
          <w:rFonts w:eastAsia="Times New Roman" w:cs="Calibri"/>
          <w:b/>
          <w:bCs/>
          <w:color w:val="000099"/>
          <w:sz w:val="48"/>
          <w:szCs w:val="48"/>
        </w:rPr>
      </w:pPr>
      <w:bookmarkStart w:id="0" w:name="_GoBack"/>
      <w:bookmarkEnd w:id="0"/>
      <w:r w:rsidRPr="00690A9A">
        <w:rPr>
          <w:rFonts w:eastAsia="Times New Roman" w:cs="Calibri"/>
          <w:b/>
          <w:bCs/>
          <w:color w:val="000099"/>
          <w:sz w:val="48"/>
          <w:szCs w:val="48"/>
        </w:rPr>
        <w:t xml:space="preserve">DLA </w:t>
      </w:r>
      <w:r w:rsidR="000B7244">
        <w:rPr>
          <w:rFonts w:eastAsia="Times New Roman" w:cs="Calibri"/>
          <w:b/>
          <w:bCs/>
          <w:color w:val="000099"/>
          <w:sz w:val="48"/>
          <w:szCs w:val="48"/>
        </w:rPr>
        <w:t>DZIAŁANIA 5.</w:t>
      </w:r>
      <w:r w:rsidR="003C57B9">
        <w:rPr>
          <w:rFonts w:eastAsia="Times New Roman" w:cs="Calibri"/>
          <w:b/>
          <w:bCs/>
          <w:color w:val="000099"/>
          <w:sz w:val="48"/>
          <w:szCs w:val="48"/>
        </w:rPr>
        <w:t>6</w:t>
      </w:r>
      <w:r w:rsidR="000B7244">
        <w:rPr>
          <w:rFonts w:eastAsia="Times New Roman" w:cs="Calibri"/>
          <w:b/>
          <w:bCs/>
          <w:color w:val="000099"/>
          <w:sz w:val="48"/>
          <w:szCs w:val="48"/>
        </w:rPr>
        <w:t xml:space="preserve"> </w:t>
      </w:r>
      <w:r w:rsidR="003C57B9">
        <w:rPr>
          <w:rFonts w:eastAsia="Times New Roman" w:cs="Calibri"/>
          <w:b/>
          <w:bCs/>
          <w:color w:val="000099"/>
          <w:sz w:val="48"/>
          <w:szCs w:val="48"/>
        </w:rPr>
        <w:t>EDUKACJA PRZEDSZKOLNA</w:t>
      </w:r>
    </w:p>
    <w:p w14:paraId="21911979" w14:textId="63754A45" w:rsidR="00CF332B" w:rsidRPr="003E3F00" w:rsidRDefault="00CF332B" w:rsidP="003726AB">
      <w:pPr>
        <w:spacing w:after="0" w:line="276" w:lineRule="auto"/>
        <w:rPr>
          <w:rFonts w:eastAsia="Times New Roman" w:cs="Calibri"/>
          <w:b/>
          <w:bCs/>
          <w:color w:val="000099"/>
          <w:sz w:val="48"/>
          <w:szCs w:val="48"/>
        </w:rPr>
      </w:pPr>
    </w:p>
    <w:p w14:paraId="568AF214" w14:textId="7D6B79A6" w:rsidR="00CF332B" w:rsidRPr="003E3F00" w:rsidRDefault="00CF332B" w:rsidP="003726AB">
      <w:pPr>
        <w:rPr>
          <w:rFonts w:eastAsia="Times New Roman" w:cs="Calibri"/>
          <w:b/>
          <w:bCs/>
          <w:color w:val="000099"/>
          <w:sz w:val="44"/>
          <w:szCs w:val="44"/>
        </w:rPr>
      </w:pPr>
      <w:r w:rsidRPr="003E3F00">
        <w:rPr>
          <w:rFonts w:eastAsia="Times New Roman" w:cs="Calibri"/>
          <w:b/>
          <w:bCs/>
          <w:color w:val="000099"/>
          <w:sz w:val="44"/>
          <w:szCs w:val="44"/>
        </w:rPr>
        <w:t>Zakres: Europejski Fundusz Społeczny</w:t>
      </w:r>
      <w:r w:rsidR="00E4677F">
        <w:rPr>
          <w:rFonts w:eastAsia="Times New Roman" w:cs="Calibri"/>
          <w:b/>
          <w:bCs/>
          <w:color w:val="000099"/>
          <w:sz w:val="44"/>
          <w:szCs w:val="44"/>
        </w:rPr>
        <w:t xml:space="preserve"> Plus</w:t>
      </w:r>
    </w:p>
    <w:p w14:paraId="0F94386C" w14:textId="77777777" w:rsidR="00E879EE" w:rsidRDefault="00E879EE" w:rsidP="000B7244">
      <w:pPr>
        <w:rPr>
          <w:rFonts w:eastAsia="Times New Roman" w:cs="Calibri"/>
          <w:color w:val="000000"/>
          <w:sz w:val="24"/>
          <w:szCs w:val="24"/>
        </w:rPr>
      </w:pPr>
    </w:p>
    <w:p w14:paraId="44453491" w14:textId="77777777" w:rsidR="00E879EE" w:rsidRDefault="00E879EE" w:rsidP="000B7244">
      <w:pPr>
        <w:rPr>
          <w:rFonts w:eastAsia="Times New Roman" w:cs="Calibri"/>
          <w:color w:val="000000"/>
          <w:sz w:val="24"/>
          <w:szCs w:val="24"/>
        </w:rPr>
      </w:pPr>
    </w:p>
    <w:p w14:paraId="2DFE7465" w14:textId="77777777" w:rsidR="00E879EE" w:rsidRDefault="00E879EE" w:rsidP="000B7244">
      <w:pPr>
        <w:rPr>
          <w:rFonts w:eastAsia="Times New Roman" w:cs="Calibri"/>
          <w:color w:val="000000"/>
          <w:sz w:val="24"/>
          <w:szCs w:val="24"/>
        </w:rPr>
      </w:pPr>
    </w:p>
    <w:p w14:paraId="15C418BE" w14:textId="77777777" w:rsidR="00E879EE" w:rsidRDefault="00E879EE" w:rsidP="000B7244">
      <w:pPr>
        <w:rPr>
          <w:rFonts w:eastAsia="Times New Roman" w:cs="Calibri"/>
          <w:color w:val="000000"/>
          <w:sz w:val="24"/>
          <w:szCs w:val="24"/>
        </w:rPr>
      </w:pPr>
    </w:p>
    <w:p w14:paraId="4CEAC1A4" w14:textId="77777777" w:rsidR="00C249D2" w:rsidRPr="00EC1A16" w:rsidRDefault="00C249D2" w:rsidP="00EC1A16">
      <w:pPr>
        <w:rPr>
          <w:rFonts w:eastAsia="Times New Roman" w:cs="Calibri"/>
          <w:color w:val="000000"/>
          <w:sz w:val="24"/>
          <w:szCs w:val="24"/>
        </w:rPr>
      </w:pPr>
    </w:p>
    <w:tbl>
      <w:tblPr>
        <w:tblW w:w="14311" w:type="dxa"/>
        <w:tblInd w:w="-147" w:type="dxa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4" w:space="0" w:color="92D050"/>
          <w:insideV w:val="single" w:sz="4" w:space="0" w:color="92D05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03"/>
        <w:gridCol w:w="1761"/>
        <w:gridCol w:w="1889"/>
        <w:gridCol w:w="7229"/>
        <w:gridCol w:w="2829"/>
      </w:tblGrid>
      <w:tr w:rsidR="006C1F63" w:rsidRPr="00B36D26" w14:paraId="6EAD9810" w14:textId="2FE0D322" w:rsidTr="009F23D3">
        <w:trPr>
          <w:trHeight w:val="408"/>
          <w:tblHeader/>
        </w:trPr>
        <w:tc>
          <w:tcPr>
            <w:tcW w:w="2364" w:type="dxa"/>
            <w:gridSpan w:val="2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BFBFBF" w:themeFill="background1" w:themeFillShade="BF"/>
            <w:noWrap/>
            <w:vAlign w:val="center"/>
          </w:tcPr>
          <w:p w14:paraId="6A2E0456" w14:textId="64D92E37" w:rsidR="006C1F63" w:rsidRPr="00B36D26" w:rsidRDefault="006C1F63" w:rsidP="00AF7FDC">
            <w:pPr>
              <w:keepNext/>
              <w:keepLines/>
              <w:tabs>
                <w:tab w:val="right" w:leader="dot" w:pos="9060"/>
              </w:tabs>
              <w:spacing w:after="0" w:line="240" w:lineRule="auto"/>
              <w:outlineLvl w:val="2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0731E1">
              <w:rPr>
                <w:rFonts w:ascii="Calibri" w:eastAsia="Times New Roman" w:hAnsi="Calibri" w:cs="Times New Roman"/>
                <w:b/>
                <w:bCs/>
                <w:color w:val="0000CC"/>
                <w:sz w:val="24"/>
                <w:szCs w:val="24"/>
              </w:rPr>
              <w:t>Oś priorytetowa</w:t>
            </w:r>
          </w:p>
        </w:tc>
        <w:tc>
          <w:tcPr>
            <w:tcW w:w="11947" w:type="dxa"/>
            <w:gridSpan w:val="3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BFBFBF" w:themeFill="background1" w:themeFillShade="BF"/>
            <w:vAlign w:val="center"/>
          </w:tcPr>
          <w:p w14:paraId="2A3E6479" w14:textId="1224016B" w:rsidR="006C1F63" w:rsidRDefault="006C1F63" w:rsidP="00AF7FDC">
            <w:pPr>
              <w:keepNext/>
              <w:keepLines/>
              <w:tabs>
                <w:tab w:val="right" w:leader="dot" w:pos="9060"/>
              </w:tabs>
              <w:spacing w:after="0" w:line="240" w:lineRule="auto"/>
              <w:outlineLvl w:val="2"/>
              <w:rPr>
                <w:rFonts w:ascii="Calibri" w:eastAsia="Times New Roman" w:hAnsi="Calibri" w:cs="Times New Roman"/>
                <w:b/>
                <w:bCs/>
                <w:color w:val="0000CC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CC"/>
                <w:sz w:val="24"/>
                <w:szCs w:val="24"/>
              </w:rPr>
              <w:t>5</w:t>
            </w:r>
            <w:r w:rsidRPr="000731E1">
              <w:rPr>
                <w:rFonts w:ascii="Calibri" w:eastAsia="Times New Roman" w:hAnsi="Calibri" w:cs="Times New Roman"/>
                <w:b/>
                <w:bCs/>
                <w:color w:val="0000CC"/>
                <w:sz w:val="24"/>
                <w:szCs w:val="24"/>
              </w:rPr>
              <w:t xml:space="preserve"> Fundusze Europejskie wspierające</w:t>
            </w:r>
            <w:r>
              <w:rPr>
                <w:rFonts w:ascii="Calibri" w:eastAsia="Times New Roman" w:hAnsi="Calibri" w:cs="Times New Roman"/>
                <w:b/>
                <w:bCs/>
                <w:color w:val="0000CC"/>
                <w:sz w:val="24"/>
                <w:szCs w:val="24"/>
              </w:rPr>
              <w:t xml:space="preserve"> opolski rynek pracy i edukację</w:t>
            </w:r>
          </w:p>
        </w:tc>
      </w:tr>
      <w:tr w:rsidR="006C1F63" w:rsidRPr="00B36D26" w14:paraId="342B2C76" w14:textId="4E512698" w:rsidTr="009F23D3">
        <w:trPr>
          <w:trHeight w:val="408"/>
          <w:tblHeader/>
        </w:trPr>
        <w:tc>
          <w:tcPr>
            <w:tcW w:w="2364" w:type="dxa"/>
            <w:gridSpan w:val="2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BFBFBF" w:themeFill="background1" w:themeFillShade="BF"/>
            <w:noWrap/>
            <w:vAlign w:val="center"/>
          </w:tcPr>
          <w:p w14:paraId="067F717C" w14:textId="66D4D180" w:rsidR="006C1F63" w:rsidRPr="00B36D26" w:rsidRDefault="006C1F63" w:rsidP="00AF7FDC">
            <w:pPr>
              <w:keepNext/>
              <w:keepLines/>
              <w:tabs>
                <w:tab w:val="right" w:leader="dot" w:pos="9060"/>
              </w:tabs>
              <w:spacing w:after="0" w:line="240" w:lineRule="auto"/>
              <w:outlineLvl w:val="2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0731E1">
              <w:rPr>
                <w:rFonts w:ascii="Calibri" w:eastAsia="Times New Roman" w:hAnsi="Calibri" w:cs="Times New Roman"/>
                <w:b/>
                <w:bCs/>
                <w:color w:val="0000CC"/>
                <w:sz w:val="24"/>
                <w:szCs w:val="24"/>
              </w:rPr>
              <w:t>Działanie</w:t>
            </w:r>
          </w:p>
        </w:tc>
        <w:tc>
          <w:tcPr>
            <w:tcW w:w="11947" w:type="dxa"/>
            <w:gridSpan w:val="3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BFBFBF" w:themeFill="background1" w:themeFillShade="BF"/>
            <w:vAlign w:val="center"/>
          </w:tcPr>
          <w:p w14:paraId="5D512DE0" w14:textId="7F5D7B56" w:rsidR="006C1F63" w:rsidRPr="00750B37" w:rsidRDefault="006C1F63" w:rsidP="00AF7FDC">
            <w:pPr>
              <w:keepNext/>
              <w:keepLines/>
              <w:tabs>
                <w:tab w:val="right" w:leader="dot" w:pos="9060"/>
              </w:tabs>
              <w:spacing w:after="0" w:line="240" w:lineRule="auto"/>
              <w:outlineLvl w:val="2"/>
              <w:rPr>
                <w:rFonts w:ascii="Calibri" w:eastAsia="Times New Roman" w:hAnsi="Calibri" w:cs="Times New Roman"/>
                <w:b/>
                <w:bCs/>
                <w:color w:val="0000CC"/>
                <w:sz w:val="24"/>
                <w:szCs w:val="24"/>
              </w:rPr>
            </w:pPr>
            <w:r w:rsidRPr="00750B37">
              <w:rPr>
                <w:rFonts w:ascii="Calibri" w:eastAsia="Times New Roman" w:hAnsi="Calibri" w:cs="Times New Roman"/>
                <w:b/>
                <w:bCs/>
                <w:color w:val="0000CC"/>
                <w:sz w:val="24"/>
                <w:szCs w:val="24"/>
              </w:rPr>
              <w:t>5.6 Edukacja przedszkolna</w:t>
            </w:r>
          </w:p>
        </w:tc>
      </w:tr>
      <w:tr w:rsidR="006C1F63" w:rsidRPr="00B36D26" w14:paraId="766C36E1" w14:textId="0D5B37DD" w:rsidTr="009F23D3">
        <w:trPr>
          <w:trHeight w:val="567"/>
          <w:tblHeader/>
        </w:trPr>
        <w:tc>
          <w:tcPr>
            <w:tcW w:w="14311" w:type="dxa"/>
            <w:gridSpan w:val="5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244F1DD0" w14:textId="76AF1484" w:rsidR="006C1F63" w:rsidRPr="00B36D26" w:rsidRDefault="006C1F63" w:rsidP="00AF7FDC">
            <w:pPr>
              <w:keepNext/>
              <w:keepLines/>
              <w:tabs>
                <w:tab w:val="right" w:leader="dot" w:pos="9060"/>
              </w:tabs>
              <w:spacing w:after="0" w:line="240" w:lineRule="auto"/>
              <w:outlineLvl w:val="2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B36D26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 xml:space="preserve">Kryteria merytoryczne </w:t>
            </w:r>
            <w:r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szczegółowe</w:t>
            </w:r>
            <w:r w:rsidRPr="00B36D26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 xml:space="preserve"> </w:t>
            </w:r>
            <w:r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bezwzględne (TAK/NIE)</w:t>
            </w:r>
          </w:p>
        </w:tc>
      </w:tr>
      <w:tr w:rsidR="006C1F63" w:rsidRPr="00B36D26" w14:paraId="372F0366" w14:textId="5BCCD651" w:rsidTr="009F23D3">
        <w:trPr>
          <w:trHeight w:val="539"/>
          <w:tblHeader/>
        </w:trPr>
        <w:tc>
          <w:tcPr>
            <w:tcW w:w="603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08250C6" w14:textId="77777777" w:rsidR="006C1F63" w:rsidRPr="00B36D26" w:rsidRDefault="006C1F63" w:rsidP="00107146">
            <w:pPr>
              <w:tabs>
                <w:tab w:val="right" w:leader="dot" w:pos="9060"/>
              </w:tabs>
              <w:spacing w:after="0" w:line="240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B36D26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LP</w:t>
            </w:r>
          </w:p>
        </w:tc>
        <w:tc>
          <w:tcPr>
            <w:tcW w:w="3650" w:type="dxa"/>
            <w:gridSpan w:val="2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261794D" w14:textId="77777777" w:rsidR="006C1F63" w:rsidRPr="00B36D26" w:rsidRDefault="006C1F63" w:rsidP="00107146">
            <w:pPr>
              <w:tabs>
                <w:tab w:val="right" w:leader="dot" w:pos="9060"/>
              </w:tabs>
              <w:spacing w:after="0" w:line="240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B36D26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Nazwa kryterium</w:t>
            </w:r>
          </w:p>
        </w:tc>
        <w:tc>
          <w:tcPr>
            <w:tcW w:w="7229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9D9D9" w:themeFill="background1" w:themeFillShade="D9"/>
            <w:vAlign w:val="center"/>
            <w:hideMark/>
          </w:tcPr>
          <w:p w14:paraId="40772962" w14:textId="77777777" w:rsidR="006C1F63" w:rsidRPr="00B36D26" w:rsidRDefault="006C1F63" w:rsidP="00107146">
            <w:pPr>
              <w:keepNext/>
              <w:keepLines/>
              <w:tabs>
                <w:tab w:val="right" w:leader="dot" w:pos="9060"/>
              </w:tabs>
              <w:spacing w:after="0" w:line="240" w:lineRule="auto"/>
              <w:outlineLvl w:val="2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B36D26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Definicja</w:t>
            </w:r>
          </w:p>
        </w:tc>
        <w:tc>
          <w:tcPr>
            <w:tcW w:w="2829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9D9D9" w:themeFill="background1" w:themeFillShade="D9"/>
            <w:vAlign w:val="center"/>
            <w:hideMark/>
          </w:tcPr>
          <w:p w14:paraId="367B6719" w14:textId="77777777" w:rsidR="006C1F63" w:rsidRPr="00B36D26" w:rsidRDefault="006C1F63" w:rsidP="00107146">
            <w:pPr>
              <w:keepNext/>
              <w:keepLines/>
              <w:tabs>
                <w:tab w:val="right" w:leader="dot" w:pos="9060"/>
              </w:tabs>
              <w:spacing w:after="0" w:line="240" w:lineRule="auto"/>
              <w:outlineLvl w:val="2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B36D26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Opis znaczenia kryterium</w:t>
            </w:r>
          </w:p>
        </w:tc>
      </w:tr>
      <w:tr w:rsidR="006C1F63" w:rsidRPr="00B36D26" w14:paraId="56F90107" w14:textId="0561E1B1" w:rsidTr="009F23D3">
        <w:trPr>
          <w:trHeight w:val="249"/>
          <w:tblHeader/>
        </w:trPr>
        <w:tc>
          <w:tcPr>
            <w:tcW w:w="603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796792D" w14:textId="77777777" w:rsidR="006C1F63" w:rsidRPr="00B36D26" w:rsidRDefault="006C1F63" w:rsidP="00107146">
            <w:pPr>
              <w:keepNext/>
              <w:keepLines/>
              <w:tabs>
                <w:tab w:val="right" w:leader="dot" w:pos="9060"/>
              </w:tabs>
              <w:spacing w:after="0" w:line="240" w:lineRule="auto"/>
              <w:outlineLvl w:val="2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B36D26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1</w:t>
            </w:r>
          </w:p>
        </w:tc>
        <w:tc>
          <w:tcPr>
            <w:tcW w:w="3650" w:type="dxa"/>
            <w:gridSpan w:val="2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2B37D4E" w14:textId="77777777" w:rsidR="006C1F63" w:rsidRPr="00B36D26" w:rsidRDefault="006C1F63" w:rsidP="00107146">
            <w:pPr>
              <w:keepNext/>
              <w:keepLines/>
              <w:tabs>
                <w:tab w:val="right" w:leader="dot" w:pos="9060"/>
              </w:tabs>
              <w:spacing w:after="0" w:line="240" w:lineRule="auto"/>
              <w:outlineLvl w:val="2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B36D26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2</w:t>
            </w:r>
          </w:p>
        </w:tc>
        <w:tc>
          <w:tcPr>
            <w:tcW w:w="7229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2F2F2" w:themeFill="background1" w:themeFillShade="F2"/>
            <w:vAlign w:val="center"/>
            <w:hideMark/>
          </w:tcPr>
          <w:p w14:paraId="3ADAD787" w14:textId="77777777" w:rsidR="006C1F63" w:rsidRPr="00B36D26" w:rsidRDefault="006C1F63" w:rsidP="00107146">
            <w:pPr>
              <w:keepNext/>
              <w:keepLines/>
              <w:tabs>
                <w:tab w:val="right" w:leader="dot" w:pos="9060"/>
              </w:tabs>
              <w:spacing w:after="0" w:line="240" w:lineRule="auto"/>
              <w:outlineLvl w:val="2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B36D26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3</w:t>
            </w:r>
          </w:p>
        </w:tc>
        <w:tc>
          <w:tcPr>
            <w:tcW w:w="2829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2F2F2" w:themeFill="background1" w:themeFillShade="F2"/>
            <w:vAlign w:val="center"/>
            <w:hideMark/>
          </w:tcPr>
          <w:p w14:paraId="0D5A298F" w14:textId="56ABF0D1" w:rsidR="006C1F63" w:rsidRPr="00B36D26" w:rsidRDefault="006C1F63" w:rsidP="00AF7FDC">
            <w:pPr>
              <w:keepNext/>
              <w:keepLines/>
              <w:tabs>
                <w:tab w:val="right" w:leader="dot" w:pos="9060"/>
              </w:tabs>
              <w:spacing w:after="0" w:line="240" w:lineRule="auto"/>
              <w:jc w:val="center"/>
              <w:outlineLvl w:val="2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B36D26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4</w:t>
            </w:r>
          </w:p>
        </w:tc>
      </w:tr>
      <w:tr w:rsidR="006C1F63" w:rsidRPr="00B36D26" w14:paraId="5D730797" w14:textId="34F49730" w:rsidTr="009F23D3">
        <w:trPr>
          <w:trHeight w:val="852"/>
        </w:trPr>
        <w:tc>
          <w:tcPr>
            <w:tcW w:w="603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  <w:hideMark/>
          </w:tcPr>
          <w:p w14:paraId="29A95E95" w14:textId="77777777" w:rsidR="006C1F63" w:rsidRPr="00B36D26" w:rsidRDefault="006C1F63" w:rsidP="00107146">
            <w:pPr>
              <w:spacing w:after="0"/>
              <w:rPr>
                <w:rFonts w:eastAsia="Calibri" w:cstheme="minorHAnsi"/>
                <w:sz w:val="24"/>
                <w:szCs w:val="24"/>
              </w:rPr>
            </w:pPr>
            <w:r w:rsidRPr="00B36D26">
              <w:rPr>
                <w:rFonts w:eastAsia="Calibri" w:cstheme="minorHAnsi"/>
                <w:sz w:val="24"/>
                <w:szCs w:val="24"/>
              </w:rPr>
              <w:t>1.</w:t>
            </w:r>
          </w:p>
        </w:tc>
        <w:tc>
          <w:tcPr>
            <w:tcW w:w="3650" w:type="dxa"/>
            <w:gridSpan w:val="2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  <w:hideMark/>
          </w:tcPr>
          <w:p w14:paraId="2FB786D9" w14:textId="77777777" w:rsidR="006C1F63" w:rsidRPr="00BA0072" w:rsidRDefault="006C1F63" w:rsidP="00D260B3">
            <w:pPr>
              <w:spacing w:after="0"/>
              <w:rPr>
                <w:bCs/>
                <w:sz w:val="24"/>
                <w:szCs w:val="24"/>
              </w:rPr>
            </w:pPr>
            <w:r w:rsidRPr="00BA0072">
              <w:rPr>
                <w:bCs/>
                <w:sz w:val="24"/>
                <w:szCs w:val="24"/>
              </w:rPr>
              <w:t>1.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BA0072">
              <w:rPr>
                <w:bCs/>
                <w:sz w:val="24"/>
                <w:szCs w:val="24"/>
              </w:rPr>
              <w:t>Realizacja projektu  jest zawężo</w:t>
            </w:r>
            <w:r>
              <w:rPr>
                <w:bCs/>
                <w:sz w:val="24"/>
                <w:szCs w:val="24"/>
              </w:rPr>
              <w:t>na do  jednego z Subregionów Województwa Opolskiego, tj.:</w:t>
            </w:r>
          </w:p>
          <w:p w14:paraId="2EBCF632" w14:textId="77777777" w:rsidR="006C1F63" w:rsidRDefault="006C1F63" w:rsidP="00D260B3">
            <w:pPr>
              <w:spacing w:after="0"/>
              <w:rPr>
                <w:bCs/>
                <w:sz w:val="24"/>
                <w:szCs w:val="24"/>
              </w:rPr>
            </w:pPr>
            <w:r w:rsidRPr="00BA0072">
              <w:rPr>
                <w:bCs/>
                <w:sz w:val="24"/>
                <w:szCs w:val="24"/>
              </w:rPr>
              <w:t xml:space="preserve">a) </w:t>
            </w:r>
            <w:r>
              <w:rPr>
                <w:bCs/>
                <w:sz w:val="24"/>
                <w:szCs w:val="24"/>
              </w:rPr>
              <w:t>Subregionu Aglomeracja Opolska</w:t>
            </w:r>
          </w:p>
          <w:p w14:paraId="223D9AF5" w14:textId="77777777" w:rsidR="006C1F63" w:rsidRDefault="006C1F63" w:rsidP="00D260B3">
            <w:pPr>
              <w:spacing w:after="0"/>
              <w:rPr>
                <w:bCs/>
                <w:sz w:val="24"/>
                <w:szCs w:val="24"/>
              </w:rPr>
            </w:pPr>
            <w:r w:rsidRPr="00BA0072">
              <w:rPr>
                <w:bCs/>
                <w:sz w:val="24"/>
                <w:szCs w:val="24"/>
              </w:rPr>
              <w:t xml:space="preserve">b) Subregionu </w:t>
            </w:r>
            <w:r>
              <w:rPr>
                <w:bCs/>
                <w:sz w:val="24"/>
                <w:szCs w:val="24"/>
              </w:rPr>
              <w:t>Brzeskiego</w:t>
            </w:r>
          </w:p>
          <w:p w14:paraId="306E64B9" w14:textId="77777777" w:rsidR="006C1F63" w:rsidRDefault="006C1F63" w:rsidP="00D260B3">
            <w:pPr>
              <w:spacing w:after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c) </w:t>
            </w:r>
            <w:r w:rsidRPr="00BA0072">
              <w:rPr>
                <w:bCs/>
                <w:sz w:val="24"/>
                <w:szCs w:val="24"/>
              </w:rPr>
              <w:t xml:space="preserve"> Subregionu</w:t>
            </w:r>
            <w:r>
              <w:rPr>
                <w:bCs/>
                <w:sz w:val="24"/>
                <w:szCs w:val="24"/>
              </w:rPr>
              <w:t xml:space="preserve"> Kędzierzyńsko-Strzeleckiego</w:t>
            </w:r>
          </w:p>
          <w:p w14:paraId="161ADE22" w14:textId="77777777" w:rsidR="006C1F63" w:rsidRDefault="006C1F63" w:rsidP="00D260B3">
            <w:pPr>
              <w:spacing w:after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d) </w:t>
            </w:r>
            <w:r w:rsidRPr="00BA0072">
              <w:rPr>
                <w:bCs/>
                <w:sz w:val="24"/>
                <w:szCs w:val="24"/>
              </w:rPr>
              <w:t>Subregionu</w:t>
            </w:r>
            <w:r>
              <w:rPr>
                <w:bCs/>
                <w:sz w:val="24"/>
                <w:szCs w:val="24"/>
              </w:rPr>
              <w:t xml:space="preserve"> Południowego</w:t>
            </w:r>
          </w:p>
          <w:p w14:paraId="1FC8786C" w14:textId="36654276" w:rsidR="006C1F63" w:rsidRPr="00BA0072" w:rsidRDefault="006C1F63" w:rsidP="00D260B3">
            <w:pPr>
              <w:spacing w:after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e) </w:t>
            </w:r>
            <w:r w:rsidRPr="00BA0072">
              <w:rPr>
                <w:bCs/>
                <w:sz w:val="24"/>
                <w:szCs w:val="24"/>
              </w:rPr>
              <w:t>Subregionu</w:t>
            </w:r>
            <w:r>
              <w:rPr>
                <w:bCs/>
                <w:sz w:val="24"/>
                <w:szCs w:val="24"/>
              </w:rPr>
              <w:t xml:space="preserve"> Północnego.</w:t>
            </w:r>
          </w:p>
          <w:p w14:paraId="3DF81C06" w14:textId="77777777" w:rsidR="006C1F63" w:rsidRPr="00AF7FDC" w:rsidRDefault="006C1F63" w:rsidP="00AF7FDC">
            <w:pPr>
              <w:rPr>
                <w:rFonts w:eastAsia="Calibri" w:cstheme="minorHAnsi"/>
                <w:sz w:val="24"/>
                <w:szCs w:val="24"/>
              </w:rPr>
            </w:pPr>
          </w:p>
          <w:p w14:paraId="619E4954" w14:textId="5E86B982" w:rsidR="006C1F63" w:rsidRPr="000B7244" w:rsidRDefault="006C1F63" w:rsidP="00E06D30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71FCA695" w14:textId="0E5A27B5" w:rsidR="006C1F63" w:rsidRDefault="006C1F63" w:rsidP="00C305A9">
            <w:pPr>
              <w:spacing w:after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Wprowadzenie kryterium </w:t>
            </w:r>
            <w:r w:rsidRPr="00ED575A">
              <w:rPr>
                <w:bCs/>
                <w:sz w:val="24"/>
                <w:szCs w:val="24"/>
              </w:rPr>
              <w:t xml:space="preserve">wynika </w:t>
            </w:r>
            <w:r>
              <w:rPr>
                <w:bCs/>
                <w:sz w:val="24"/>
                <w:szCs w:val="24"/>
              </w:rPr>
              <w:t xml:space="preserve">z zapisów dokumentu pn. </w:t>
            </w:r>
            <w:r w:rsidRPr="00ED575A">
              <w:rPr>
                <w:bCs/>
                <w:i/>
                <w:sz w:val="24"/>
                <w:szCs w:val="24"/>
              </w:rPr>
              <w:t>Fundusze Europejskie dla Opolskiego</w:t>
            </w:r>
            <w:r w:rsidRPr="00ED575A">
              <w:rPr>
                <w:b/>
                <w:bCs/>
                <w:i/>
                <w:sz w:val="24"/>
                <w:szCs w:val="24"/>
              </w:rPr>
              <w:t xml:space="preserve"> </w:t>
            </w:r>
            <w:r w:rsidRPr="00ED575A">
              <w:rPr>
                <w:bCs/>
                <w:i/>
                <w:sz w:val="24"/>
                <w:szCs w:val="24"/>
              </w:rPr>
              <w:t>2021-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ED575A">
              <w:rPr>
                <w:bCs/>
                <w:i/>
                <w:sz w:val="24"/>
                <w:szCs w:val="24"/>
              </w:rPr>
              <w:t>2027</w:t>
            </w:r>
            <w:r>
              <w:rPr>
                <w:bCs/>
                <w:i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oraz</w:t>
            </w:r>
            <w:r w:rsidRPr="00ED575A">
              <w:rPr>
                <w:bCs/>
                <w:i/>
                <w:sz w:val="24"/>
                <w:szCs w:val="24"/>
              </w:rPr>
              <w:t xml:space="preserve"> Strategii Rozwoju Województwa Opolskiego Opolskie 2030</w:t>
            </w:r>
            <w:r>
              <w:rPr>
                <w:bCs/>
                <w:sz w:val="24"/>
                <w:szCs w:val="24"/>
              </w:rPr>
              <w:t xml:space="preserve">. </w:t>
            </w:r>
            <w:r>
              <w:rPr>
                <w:bCs/>
                <w:sz w:val="24"/>
                <w:szCs w:val="24"/>
              </w:rPr>
              <w:br/>
              <w:t>Lista gmin wchodzących w skład poszczególnych subregionów zostanie wskazana</w:t>
            </w:r>
            <w:r w:rsidRPr="00BB03E3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w Regulaminie wyboru projektów.</w:t>
            </w:r>
          </w:p>
          <w:p w14:paraId="43D8B1C5" w14:textId="7A77507F" w:rsidR="006C1F63" w:rsidRDefault="006C1F63" w:rsidP="00C305A9">
            <w:pPr>
              <w:tabs>
                <w:tab w:val="left" w:pos="2823"/>
              </w:tabs>
              <w:spacing w:after="0" w:line="254" w:lineRule="auto"/>
              <w:contextualSpacing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 ramach kryterium zakłada się, że wsparcie zaplanowane w ramach </w:t>
            </w:r>
            <w:r w:rsidRPr="001040C8">
              <w:rPr>
                <w:sz w:val="24"/>
                <w:szCs w:val="24"/>
              </w:rPr>
              <w:t xml:space="preserve">projektu będzie realizowane w jednym z 5 subregionów województwa, co oznacza że będzie ono świadczone dla </w:t>
            </w:r>
            <w:r w:rsidRPr="001040C8">
              <w:rPr>
                <w:rFonts w:cstheme="minorHAnsi"/>
                <w:sz w:val="24"/>
                <w:szCs w:val="24"/>
              </w:rPr>
              <w:t>nowo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1040C8">
              <w:rPr>
                <w:rFonts w:cstheme="minorHAnsi"/>
                <w:sz w:val="24"/>
                <w:szCs w:val="24"/>
              </w:rPr>
              <w:t xml:space="preserve">utworzonych i/lub istniejących ośrodków wychowania przedszkolnego </w:t>
            </w:r>
            <w:r w:rsidRPr="001040C8">
              <w:rPr>
                <w:sz w:val="24"/>
                <w:szCs w:val="24"/>
              </w:rPr>
              <w:t xml:space="preserve">mających swoją siedzibę na terenie jednego z tych subregionów, w tym dla </w:t>
            </w:r>
            <w:r w:rsidRPr="001040C8">
              <w:rPr>
                <w:bCs/>
                <w:sz w:val="24"/>
                <w:szCs w:val="24"/>
              </w:rPr>
              <w:t xml:space="preserve">dzieci w wieku przedszkolnym uczęszczających do </w:t>
            </w:r>
            <w:r>
              <w:rPr>
                <w:bCs/>
                <w:sz w:val="24"/>
                <w:szCs w:val="24"/>
              </w:rPr>
              <w:t>OWP z danego subregionu</w:t>
            </w:r>
            <w:r w:rsidRPr="001040C8">
              <w:rPr>
                <w:bCs/>
                <w:sz w:val="24"/>
                <w:szCs w:val="24"/>
              </w:rPr>
              <w:t xml:space="preserve"> i  ich rodziców/opiekunów prawnych oraz nauczycieli zatrudnionych w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121182">
              <w:rPr>
                <w:bCs/>
                <w:sz w:val="24"/>
                <w:szCs w:val="24"/>
              </w:rPr>
              <w:t>OWP z danego subregionu</w:t>
            </w:r>
            <w:r w:rsidRPr="001040C8">
              <w:rPr>
                <w:bCs/>
                <w:sz w:val="24"/>
                <w:szCs w:val="24"/>
              </w:rPr>
              <w:t xml:space="preserve"> (</w:t>
            </w:r>
            <w:r w:rsidRPr="001040C8">
              <w:rPr>
                <w:rFonts w:cstheme="minorHAnsi"/>
                <w:sz w:val="24"/>
                <w:szCs w:val="24"/>
              </w:rPr>
              <w:t>w tym psychologów, pedagogów i</w:t>
            </w:r>
            <w:r>
              <w:rPr>
                <w:rFonts w:cstheme="minorHAnsi"/>
                <w:sz w:val="24"/>
                <w:szCs w:val="24"/>
              </w:rPr>
              <w:t> </w:t>
            </w:r>
            <w:r w:rsidRPr="001040C8">
              <w:rPr>
                <w:rFonts w:cstheme="minorHAnsi"/>
                <w:sz w:val="24"/>
                <w:szCs w:val="24"/>
              </w:rPr>
              <w:t>innej kadry).</w:t>
            </w:r>
          </w:p>
          <w:p w14:paraId="1083A2F4" w14:textId="250F34E6" w:rsidR="006C1F63" w:rsidRDefault="006C1F63" w:rsidP="00C305A9">
            <w:pPr>
              <w:tabs>
                <w:tab w:val="left" w:pos="2823"/>
              </w:tabs>
              <w:spacing w:after="0" w:line="254" w:lineRule="auto"/>
              <w:contextualSpacing/>
              <w:rPr>
                <w:rFonts w:cstheme="minorHAnsi"/>
                <w:sz w:val="24"/>
                <w:szCs w:val="24"/>
              </w:rPr>
            </w:pPr>
          </w:p>
          <w:p w14:paraId="536D0F41" w14:textId="1F2A9931" w:rsidR="006C1F63" w:rsidRDefault="006C1F63" w:rsidP="00C305A9">
            <w:pPr>
              <w:tabs>
                <w:tab w:val="left" w:pos="2823"/>
              </w:tabs>
              <w:spacing w:after="0" w:line="254" w:lineRule="auto"/>
              <w:contextualSpacing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Warunkiem spełnienia kryterium na etapie oceny projektu jest wskazanie we wniosku o dofinansowanie zapisów potwierdzających skierowanie wsparcia  wyłącznie do grup docelowych z jednego subregionu. </w:t>
            </w:r>
          </w:p>
          <w:p w14:paraId="1134716C" w14:textId="77777777" w:rsidR="006C1F63" w:rsidRDefault="006C1F63" w:rsidP="00C305A9">
            <w:pPr>
              <w:tabs>
                <w:tab w:val="left" w:pos="2823"/>
              </w:tabs>
              <w:spacing w:after="0" w:line="254" w:lineRule="auto"/>
              <w:contextualSpacing/>
              <w:rPr>
                <w:rFonts w:cstheme="minorHAnsi"/>
                <w:sz w:val="24"/>
                <w:szCs w:val="24"/>
              </w:rPr>
            </w:pPr>
          </w:p>
          <w:p w14:paraId="52DB0567" w14:textId="682F20FC" w:rsidR="006C1F63" w:rsidRPr="00B36D26" w:rsidRDefault="006C1F63" w:rsidP="00C305A9">
            <w:pPr>
              <w:tabs>
                <w:tab w:val="left" w:pos="2823"/>
              </w:tabs>
              <w:spacing w:after="0" w:line="254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0A6A4C">
              <w:rPr>
                <w:rFonts w:eastAsia="Calibri" w:cstheme="minorHAnsi"/>
                <w:sz w:val="24"/>
                <w:szCs w:val="24"/>
              </w:rPr>
              <w:lastRenderedPageBreak/>
              <w:t>Kryterium weryfikowane na podstawie zapisów wniosku o dofinansowanie</w:t>
            </w:r>
            <w:r>
              <w:rPr>
                <w:rFonts w:eastAsia="Calibri" w:cstheme="minorHAnsi"/>
                <w:sz w:val="24"/>
                <w:szCs w:val="24"/>
              </w:rPr>
              <w:t xml:space="preserve"> projektu</w:t>
            </w:r>
            <w:r w:rsidRPr="000A6A4C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2829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  <w:hideMark/>
          </w:tcPr>
          <w:p w14:paraId="4AA600A1" w14:textId="18F1B338" w:rsidR="006C1F63" w:rsidRPr="00B36D26" w:rsidRDefault="006C1F63" w:rsidP="00AF7FDC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6C1F63" w:rsidRPr="00B36D26" w14:paraId="7FA4D995" w14:textId="55ADB1E1" w:rsidTr="009F23D3">
        <w:trPr>
          <w:trHeight w:val="852"/>
        </w:trPr>
        <w:tc>
          <w:tcPr>
            <w:tcW w:w="603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</w:tcPr>
          <w:p w14:paraId="07DEEA66" w14:textId="4425E8F6" w:rsidR="006C1F63" w:rsidRPr="00B36D26" w:rsidRDefault="006C1F63" w:rsidP="00D32B50">
            <w:pPr>
              <w:spacing w:after="0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2.</w:t>
            </w:r>
          </w:p>
        </w:tc>
        <w:tc>
          <w:tcPr>
            <w:tcW w:w="3650" w:type="dxa"/>
            <w:gridSpan w:val="2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0DD3123D" w14:textId="75180ADA" w:rsidR="006C1F63" w:rsidRPr="00BA0072" w:rsidRDefault="006C1F63" w:rsidP="00D32B50">
            <w:pPr>
              <w:spacing w:after="0"/>
              <w:rPr>
                <w:bCs/>
                <w:sz w:val="24"/>
                <w:szCs w:val="24"/>
              </w:rPr>
            </w:pPr>
            <w:r w:rsidRPr="00BB03E3">
              <w:rPr>
                <w:bCs/>
                <w:sz w:val="24"/>
                <w:szCs w:val="24"/>
              </w:rPr>
              <w:t>Mechanizm przeciwdziałania ryzyku podwójnego finansowania</w:t>
            </w:r>
            <w:r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7229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1E02FAF7" w14:textId="2F9AC5DA" w:rsidR="006C1F63" w:rsidRDefault="006C1F63" w:rsidP="009D2229">
            <w:pPr>
              <w:rPr>
                <w:bCs/>
                <w:sz w:val="24"/>
                <w:szCs w:val="24"/>
              </w:rPr>
            </w:pPr>
            <w:r w:rsidRPr="00BB03E3">
              <w:rPr>
                <w:sz w:val="24"/>
                <w:szCs w:val="24"/>
              </w:rPr>
              <w:t xml:space="preserve">Korzystanie z finansowania działalności bieżącej nowo utworzonych miejsc wychowania przedszkolnego obliguje organ prowadzący OWP do złożenia </w:t>
            </w:r>
            <w:r>
              <w:rPr>
                <w:sz w:val="24"/>
                <w:szCs w:val="24"/>
              </w:rPr>
              <w:t xml:space="preserve">deklaracji, </w:t>
            </w:r>
            <w:r w:rsidRPr="00BB03E3">
              <w:rPr>
                <w:sz w:val="24"/>
                <w:szCs w:val="24"/>
              </w:rPr>
              <w:t>że działalność bieżąca w zakresie projektu EFS</w:t>
            </w:r>
            <w:r>
              <w:rPr>
                <w:sz w:val="24"/>
                <w:szCs w:val="24"/>
              </w:rPr>
              <w:t>+</w:t>
            </w:r>
            <w:r w:rsidRPr="00BB03E3">
              <w:rPr>
                <w:sz w:val="24"/>
                <w:szCs w:val="24"/>
              </w:rPr>
              <w:t xml:space="preserve"> nie będzie dofinansowana z krajowych środków publicznych, przeznaczonych na finansowanie wychowania przedszkolnego. </w:t>
            </w:r>
            <w:r>
              <w:rPr>
                <w:sz w:val="24"/>
                <w:szCs w:val="24"/>
              </w:rPr>
              <w:br/>
            </w:r>
            <w:r w:rsidRPr="00BB03E3">
              <w:rPr>
                <w:sz w:val="24"/>
                <w:szCs w:val="24"/>
              </w:rPr>
              <w:t>W przypadku publicznych i niepublicznych OWP prowadzonych przez podmioty inne niż JST, informacje dotyczące liczby dzieci korzystających z nowo utworzonych w ramach projektu EFS</w:t>
            </w:r>
            <w:r>
              <w:rPr>
                <w:sz w:val="24"/>
                <w:szCs w:val="24"/>
              </w:rPr>
              <w:t>+</w:t>
            </w:r>
            <w:r w:rsidRPr="00BB03E3">
              <w:rPr>
                <w:sz w:val="24"/>
                <w:szCs w:val="24"/>
              </w:rPr>
              <w:t xml:space="preserve"> miejsc wychowania przedszkolnego nie będą uwzględniane przez organ prowadzący w przekazywanych comiesięcznie organowi dotującemu sprawozdaniach w okresie 12 miesięcy finansowania działalności bieżącej nowo tworzonych miejsc w ramach projektu EFS</w:t>
            </w:r>
            <w:r>
              <w:rPr>
                <w:sz w:val="24"/>
                <w:szCs w:val="24"/>
              </w:rPr>
              <w:t>+</w:t>
            </w:r>
            <w:r w:rsidRPr="00BB03E3">
              <w:rPr>
                <w:sz w:val="24"/>
                <w:szCs w:val="24"/>
              </w:rPr>
              <w:t>. Jedynie w stosunku do nowo utworzonych miejsc w ramach projektu podmiot nie może występować o dotację z budżetu gminy w</w:t>
            </w:r>
            <w:r>
              <w:rPr>
                <w:sz w:val="24"/>
                <w:szCs w:val="24"/>
              </w:rPr>
              <w:t> </w:t>
            </w:r>
            <w:r w:rsidRPr="00BB03E3">
              <w:rPr>
                <w:sz w:val="24"/>
                <w:szCs w:val="24"/>
              </w:rPr>
              <w:t xml:space="preserve">okresie realizacji projektu, gdyż wydatki na finansowanie działalności bieżącej są pokrywane ze środków projektowych. Może to robić natomiast wobec dotychczasowej (pozostałej) liczby dzieci objętych wychowaniem przedszkolnym i na tę grupę dzieci uzyskiwać nadal dotacje z budżetu gminy. Po zakończeniu finansowania projektowego możliwe jest uzyskanie dotacji także na </w:t>
            </w:r>
            <w:r w:rsidRPr="00BB03E3">
              <w:rPr>
                <w:sz w:val="24"/>
                <w:szCs w:val="24"/>
              </w:rPr>
              <w:lastRenderedPageBreak/>
              <w:t>dzieci korzystające wcześniej z miejsc przedszkolnych utworzonych z EFS</w:t>
            </w:r>
            <w:r>
              <w:rPr>
                <w:sz w:val="24"/>
                <w:szCs w:val="24"/>
              </w:rPr>
              <w:t>+</w:t>
            </w:r>
            <w:r w:rsidRPr="00BB03E3">
              <w:rPr>
                <w:sz w:val="24"/>
                <w:szCs w:val="24"/>
              </w:rPr>
              <w:t>.</w:t>
            </w:r>
            <w:r w:rsidRPr="00BB03E3">
              <w:rPr>
                <w:bCs/>
                <w:sz w:val="24"/>
                <w:szCs w:val="24"/>
              </w:rPr>
              <w:t xml:space="preserve"> </w:t>
            </w:r>
          </w:p>
          <w:p w14:paraId="588B7DD5" w14:textId="0F1B9616" w:rsidR="006C1F63" w:rsidRPr="00A16724" w:rsidRDefault="006C1F63" w:rsidP="009D2229">
            <w:pPr>
              <w:rPr>
                <w:bCs/>
                <w:sz w:val="24"/>
                <w:szCs w:val="24"/>
              </w:rPr>
            </w:pPr>
            <w:r w:rsidRPr="00190D45">
              <w:rPr>
                <w:bCs/>
                <w:sz w:val="24"/>
                <w:szCs w:val="24"/>
              </w:rPr>
              <w:t>Warunkiem spełnienia kryterium na etapie oceny projektu</w:t>
            </w:r>
            <w:r w:rsidRPr="00BB03E3">
              <w:rPr>
                <w:bCs/>
                <w:sz w:val="24"/>
                <w:szCs w:val="24"/>
              </w:rPr>
              <w:t xml:space="preserve"> jest  zamieszczeni</w:t>
            </w:r>
            <w:r>
              <w:rPr>
                <w:bCs/>
                <w:sz w:val="24"/>
                <w:szCs w:val="24"/>
              </w:rPr>
              <w:t xml:space="preserve">e </w:t>
            </w:r>
            <w:r w:rsidRPr="00BB03E3">
              <w:rPr>
                <w:bCs/>
                <w:sz w:val="24"/>
                <w:szCs w:val="24"/>
              </w:rPr>
              <w:t>we wniosku o dofinansowanie powyższej informacji.</w:t>
            </w:r>
          </w:p>
          <w:p w14:paraId="1C6F23E7" w14:textId="77777777" w:rsidR="006C1F63" w:rsidRPr="00A16724" w:rsidRDefault="006C1F63" w:rsidP="00C305A9">
            <w:pPr>
              <w:spacing w:after="0"/>
              <w:rPr>
                <w:bCs/>
                <w:sz w:val="24"/>
                <w:szCs w:val="24"/>
              </w:rPr>
            </w:pPr>
            <w:r w:rsidRPr="00A16724">
              <w:rPr>
                <w:bCs/>
                <w:sz w:val="24"/>
                <w:szCs w:val="24"/>
              </w:rPr>
              <w:t>Dla kryterium przewidziano możliwość pozytywnej oceny z zastrzeżeniem:</w:t>
            </w:r>
          </w:p>
          <w:p w14:paraId="6EC1277D" w14:textId="02D844A2" w:rsidR="006C1F63" w:rsidRPr="009D2229" w:rsidRDefault="006C1F63" w:rsidP="009D2229">
            <w:pPr>
              <w:pStyle w:val="Akapitzlist"/>
              <w:numPr>
                <w:ilvl w:val="0"/>
                <w:numId w:val="17"/>
              </w:numPr>
              <w:spacing w:after="0"/>
              <w:rPr>
                <w:bCs/>
                <w:sz w:val="24"/>
                <w:szCs w:val="24"/>
              </w:rPr>
            </w:pPr>
            <w:r w:rsidRPr="009D2229">
              <w:rPr>
                <w:bCs/>
                <w:sz w:val="24"/>
                <w:szCs w:val="24"/>
              </w:rPr>
              <w:t xml:space="preserve">konieczności spełnienia odnoszących się do tego kryterium warunków jakie musi spełnić projekt, aby móc otrzymać dofinansowanie, lub/i </w:t>
            </w:r>
          </w:p>
          <w:p w14:paraId="0314C6B2" w14:textId="3DCDA290" w:rsidR="006C1F63" w:rsidRPr="009D2229" w:rsidRDefault="006C1F63" w:rsidP="009D2229">
            <w:pPr>
              <w:pStyle w:val="Akapitzlist"/>
              <w:numPr>
                <w:ilvl w:val="0"/>
                <w:numId w:val="17"/>
              </w:numPr>
              <w:spacing w:after="0"/>
              <w:rPr>
                <w:bCs/>
                <w:sz w:val="24"/>
                <w:szCs w:val="24"/>
              </w:rPr>
            </w:pPr>
            <w:r w:rsidRPr="009D2229">
              <w:rPr>
                <w:bCs/>
                <w:sz w:val="24"/>
                <w:szCs w:val="24"/>
              </w:rPr>
              <w:t>konieczności uzyskania informacji i wyjaśnień wątpliwości dotyczących zapisów wniosku o dofinansowanie projektu.</w:t>
            </w:r>
          </w:p>
          <w:p w14:paraId="628795F9" w14:textId="77777777" w:rsidR="006C1F63" w:rsidRPr="00A16724" w:rsidRDefault="006C1F63" w:rsidP="00C305A9">
            <w:pPr>
              <w:spacing w:after="0"/>
              <w:rPr>
                <w:bCs/>
                <w:sz w:val="24"/>
                <w:szCs w:val="24"/>
              </w:rPr>
            </w:pPr>
          </w:p>
          <w:p w14:paraId="0658CEDB" w14:textId="076C73A4" w:rsidR="006C1F63" w:rsidRDefault="006C1F63" w:rsidP="00C305A9">
            <w:pPr>
              <w:spacing w:after="0"/>
              <w:rPr>
                <w:bCs/>
                <w:sz w:val="24"/>
                <w:szCs w:val="24"/>
              </w:rPr>
            </w:pPr>
            <w:r w:rsidRPr="00A16724">
              <w:rPr>
                <w:bCs/>
                <w:sz w:val="24"/>
                <w:szCs w:val="24"/>
              </w:rPr>
              <w:t>Kryterium jest weryfikowane na podstawie zapisów wniosku o dofinansowanie</w:t>
            </w:r>
            <w:r>
              <w:rPr>
                <w:bCs/>
                <w:sz w:val="24"/>
                <w:szCs w:val="24"/>
              </w:rPr>
              <w:t xml:space="preserve"> projektu</w:t>
            </w:r>
            <w:r w:rsidRPr="00A16724">
              <w:rPr>
                <w:bCs/>
                <w:sz w:val="24"/>
                <w:szCs w:val="24"/>
              </w:rPr>
              <w:t xml:space="preserve"> i/lub wyjaśnień udzielonych przez Wnioskodawcę</w:t>
            </w:r>
            <w:r>
              <w:rPr>
                <w:bCs/>
                <w:sz w:val="24"/>
                <w:szCs w:val="24"/>
              </w:rPr>
              <w:t>.</w:t>
            </w:r>
          </w:p>
          <w:p w14:paraId="756F7710" w14:textId="77777777" w:rsidR="006C1F63" w:rsidRDefault="006C1F63" w:rsidP="00C305A9">
            <w:pPr>
              <w:spacing w:after="0"/>
              <w:rPr>
                <w:bCs/>
                <w:sz w:val="24"/>
                <w:szCs w:val="24"/>
              </w:rPr>
            </w:pPr>
          </w:p>
        </w:tc>
        <w:tc>
          <w:tcPr>
            <w:tcW w:w="2829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503796E6" w14:textId="7833F050" w:rsidR="006C1F63" w:rsidRDefault="006C1F63" w:rsidP="00D32B50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6C1F63" w:rsidRPr="00B36D26" w14:paraId="1FD7C1BA" w14:textId="7751A35B" w:rsidTr="009F23D3">
        <w:trPr>
          <w:trHeight w:val="852"/>
        </w:trPr>
        <w:tc>
          <w:tcPr>
            <w:tcW w:w="603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</w:tcPr>
          <w:p w14:paraId="7813FEB0" w14:textId="7A5CA6E8" w:rsidR="006C1F63" w:rsidRDefault="006C1F63" w:rsidP="00D32B50">
            <w:pPr>
              <w:spacing w:after="0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3</w:t>
            </w:r>
          </w:p>
        </w:tc>
        <w:tc>
          <w:tcPr>
            <w:tcW w:w="3650" w:type="dxa"/>
            <w:gridSpan w:val="2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321E9967" w14:textId="75C1D796" w:rsidR="006C1F63" w:rsidRPr="00BB03E3" w:rsidRDefault="006C1F63" w:rsidP="00D32B50">
            <w:pPr>
              <w:spacing w:after="0"/>
              <w:rPr>
                <w:bCs/>
                <w:sz w:val="24"/>
                <w:szCs w:val="24"/>
              </w:rPr>
            </w:pPr>
            <w:r w:rsidRPr="00931E44">
              <w:rPr>
                <w:rFonts w:ascii="Calibri" w:eastAsia="Times New Roman" w:hAnsi="Calibri" w:cs="Times New Roman"/>
                <w:bCs/>
                <w:sz w:val="24"/>
                <w:szCs w:val="24"/>
              </w:rPr>
              <w:t>Trwałość nowo</w:t>
            </w:r>
            <w:r>
              <w:rPr>
                <w:rFonts w:ascii="Calibri" w:eastAsia="Times New Roman" w:hAnsi="Calibri" w:cs="Times New Roman"/>
                <w:bCs/>
                <w:sz w:val="24"/>
                <w:szCs w:val="24"/>
              </w:rPr>
              <w:t xml:space="preserve"> </w:t>
            </w:r>
            <w:r w:rsidRPr="00931E44">
              <w:rPr>
                <w:rFonts w:ascii="Calibri" w:eastAsia="Times New Roman" w:hAnsi="Calibri" w:cs="Times New Roman"/>
                <w:bCs/>
                <w:sz w:val="24"/>
                <w:szCs w:val="24"/>
              </w:rPr>
              <w:t>powstałych miejsc wychowania przedszkolnego</w:t>
            </w:r>
            <w:r>
              <w:rPr>
                <w:rFonts w:ascii="Calibri" w:eastAsia="Times New Roman" w:hAnsi="Calibri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7229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68E05D15" w14:textId="4966B6E9" w:rsidR="006C1F63" w:rsidRDefault="006C1F63" w:rsidP="009D2229">
            <w:pPr>
              <w:spacing w:before="120" w:after="12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931E44"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  <w:t>W przypadku projektów zakładających tworzenie nowych miejsc wychowania przedszkolnego będą one finansowane wyłącznie, jeżeli zostanie zagwarantowana trwałość</w:t>
            </w:r>
            <w:r w:rsidRPr="00931E44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  <w:r w:rsidRPr="00E31A0F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utworzonych w ramach projektu miejsc wychowania przedszkolnego, przez okres co najmniej </w:t>
            </w:r>
            <w:r w:rsidRPr="002E613E">
              <w:rPr>
                <w:rFonts w:eastAsia="Times New Roman" w:cstheme="minorHAnsi"/>
                <w:sz w:val="24"/>
                <w:szCs w:val="24"/>
                <w:lang w:eastAsia="pl-PL"/>
              </w:rPr>
              <w:t>równy okresowi realizacji projektu</w:t>
            </w: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  <w:r w:rsidRPr="00E31A0F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. Trwałość powinna być rozumiana jako </w:t>
            </w:r>
            <w:r w:rsidRPr="00E31A0F">
              <w:rPr>
                <w:rFonts w:eastAsia="Times New Roman" w:cstheme="minorHAnsi"/>
                <w:sz w:val="24"/>
                <w:szCs w:val="24"/>
                <w:lang w:eastAsia="pl-PL"/>
              </w:rPr>
              <w:lastRenderedPageBreak/>
              <w:t>instytucjonalna gotowość placówki do świadczenia usług przedszkolnych w ramach utworzonych w projekcie miejsc wychowania przedszkolnego finansowanych ze środków innych niż europejskie. Liczba</w:t>
            </w: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  <w:r w:rsidRPr="00E31A0F">
              <w:rPr>
                <w:rFonts w:eastAsia="Times New Roman" w:cstheme="minorHAnsi"/>
                <w:sz w:val="24"/>
                <w:szCs w:val="24"/>
                <w:lang w:eastAsia="pl-PL"/>
              </w:rPr>
              <w:t>zadeklarowanych w arkuszu organizacyjnym placówki</w:t>
            </w: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  <w:r w:rsidRPr="006D71E3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(lub innym równoważnym dokumencie w przypadku placówek niepublicznych) </w:t>
            </w:r>
            <w:r w:rsidRPr="00E31A0F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miejsc wychowania przedszkolnego uwzględnia dokładną liczbę miejsc utworzonych w projekcie.</w:t>
            </w: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  <w:r w:rsidRPr="00931E44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Wnioskodawca zobowiązany jest do zamieszczenia we wniosku o dofinansowanie informacji dotyczącej utrzymania utworzonych w ramach projektu miejsc wychowania przedszkolnego przez okres co najmniej </w:t>
            </w:r>
            <w:r w:rsidRPr="002E613E">
              <w:rPr>
                <w:rFonts w:eastAsia="Times New Roman" w:cstheme="minorHAnsi"/>
                <w:sz w:val="24"/>
                <w:szCs w:val="24"/>
                <w:lang w:eastAsia="pl-PL"/>
              </w:rPr>
              <w:t>równy okresowi realizacji projektu</w:t>
            </w:r>
            <w:r w:rsidRPr="00931E44">
              <w:rPr>
                <w:rFonts w:eastAsia="Times New Roman" w:cstheme="minorHAnsi"/>
                <w:sz w:val="24"/>
                <w:szCs w:val="24"/>
                <w:lang w:eastAsia="pl-PL"/>
              </w:rPr>
              <w:t>.</w:t>
            </w:r>
          </w:p>
          <w:p w14:paraId="5F56E691" w14:textId="77777777" w:rsidR="006C1F63" w:rsidRPr="00A16724" w:rsidRDefault="006C1F63" w:rsidP="009D2229">
            <w:pPr>
              <w:rPr>
                <w:bCs/>
                <w:sz w:val="24"/>
                <w:szCs w:val="24"/>
              </w:rPr>
            </w:pPr>
            <w:r w:rsidRPr="00190D45">
              <w:rPr>
                <w:bCs/>
                <w:sz w:val="24"/>
                <w:szCs w:val="24"/>
              </w:rPr>
              <w:t>Warunkiem spełnienia kryterium na etapie oceny projektu</w:t>
            </w:r>
            <w:r w:rsidRPr="00BB03E3">
              <w:rPr>
                <w:bCs/>
                <w:sz w:val="24"/>
                <w:szCs w:val="24"/>
              </w:rPr>
              <w:t xml:space="preserve"> jest  zamieszczeni</w:t>
            </w:r>
            <w:r>
              <w:rPr>
                <w:bCs/>
                <w:sz w:val="24"/>
                <w:szCs w:val="24"/>
              </w:rPr>
              <w:t xml:space="preserve">e </w:t>
            </w:r>
            <w:r w:rsidRPr="00BB03E3">
              <w:rPr>
                <w:bCs/>
                <w:sz w:val="24"/>
                <w:szCs w:val="24"/>
              </w:rPr>
              <w:t>we wniosku o dofinansowanie powyższej informacji.</w:t>
            </w:r>
          </w:p>
          <w:p w14:paraId="23D82C68" w14:textId="77777777" w:rsidR="006C1F63" w:rsidRPr="00A16724" w:rsidRDefault="006C1F63" w:rsidP="00C305A9">
            <w:pPr>
              <w:spacing w:after="0"/>
              <w:rPr>
                <w:bCs/>
                <w:sz w:val="24"/>
                <w:szCs w:val="24"/>
              </w:rPr>
            </w:pPr>
            <w:r w:rsidRPr="00A16724">
              <w:rPr>
                <w:bCs/>
                <w:sz w:val="24"/>
                <w:szCs w:val="24"/>
              </w:rPr>
              <w:t>Dla kryterium przewidziano możliwość pozytywnej oceny z zastrzeżeniem:</w:t>
            </w:r>
          </w:p>
          <w:p w14:paraId="372C628E" w14:textId="1EC9529C" w:rsidR="006C1F63" w:rsidRDefault="006C1F63" w:rsidP="00C305A9">
            <w:pPr>
              <w:pStyle w:val="Akapitzlist"/>
              <w:numPr>
                <w:ilvl w:val="0"/>
                <w:numId w:val="14"/>
              </w:numPr>
              <w:spacing w:after="0"/>
              <w:rPr>
                <w:bCs/>
                <w:sz w:val="24"/>
                <w:szCs w:val="24"/>
              </w:rPr>
            </w:pPr>
            <w:r w:rsidRPr="00E31A0F">
              <w:rPr>
                <w:bCs/>
                <w:sz w:val="24"/>
                <w:szCs w:val="24"/>
              </w:rPr>
              <w:t xml:space="preserve">konieczności spełnienia odnoszących się do tego kryterium warunków jakie musi spełnić projekt, aby móc otrzymać dofinansowanie, lub/i </w:t>
            </w:r>
          </w:p>
          <w:p w14:paraId="3CCDB415" w14:textId="4606F2CF" w:rsidR="006C1F63" w:rsidRPr="00E31A0F" w:rsidRDefault="006C1F63" w:rsidP="00C305A9">
            <w:pPr>
              <w:pStyle w:val="Akapitzlist"/>
              <w:numPr>
                <w:ilvl w:val="0"/>
                <w:numId w:val="14"/>
              </w:numPr>
              <w:spacing w:after="0"/>
              <w:rPr>
                <w:bCs/>
                <w:sz w:val="24"/>
                <w:szCs w:val="24"/>
              </w:rPr>
            </w:pPr>
            <w:r w:rsidRPr="00E31A0F">
              <w:rPr>
                <w:bCs/>
                <w:sz w:val="24"/>
                <w:szCs w:val="24"/>
              </w:rPr>
              <w:t xml:space="preserve"> konieczności uzyskania informacji i</w:t>
            </w:r>
            <w:r>
              <w:rPr>
                <w:bCs/>
                <w:sz w:val="24"/>
                <w:szCs w:val="24"/>
              </w:rPr>
              <w:t> </w:t>
            </w:r>
            <w:r w:rsidRPr="00E31A0F">
              <w:rPr>
                <w:bCs/>
                <w:sz w:val="24"/>
                <w:szCs w:val="24"/>
              </w:rPr>
              <w:t>wyjaśnień wątpliwości dotyczących zapisów wniosku o dofinansowanie projektu.</w:t>
            </w:r>
          </w:p>
          <w:p w14:paraId="3A8262F2" w14:textId="77777777" w:rsidR="006C1F63" w:rsidRPr="00A16724" w:rsidRDefault="006C1F63" w:rsidP="00C305A9">
            <w:pPr>
              <w:spacing w:after="0"/>
              <w:rPr>
                <w:bCs/>
                <w:sz w:val="24"/>
                <w:szCs w:val="24"/>
              </w:rPr>
            </w:pPr>
          </w:p>
          <w:p w14:paraId="371AA52C" w14:textId="77777777" w:rsidR="006C1F63" w:rsidRDefault="006C1F63" w:rsidP="00C305A9">
            <w:pPr>
              <w:spacing w:after="0"/>
              <w:rPr>
                <w:bCs/>
                <w:sz w:val="24"/>
                <w:szCs w:val="24"/>
              </w:rPr>
            </w:pPr>
            <w:r w:rsidRPr="00A16724">
              <w:rPr>
                <w:bCs/>
                <w:sz w:val="24"/>
                <w:szCs w:val="24"/>
              </w:rPr>
              <w:lastRenderedPageBreak/>
              <w:t>Kryterium jest weryfikowane na podstawie zapisów wniosku o dofinansowanie</w:t>
            </w:r>
            <w:r>
              <w:rPr>
                <w:bCs/>
                <w:sz w:val="24"/>
                <w:szCs w:val="24"/>
              </w:rPr>
              <w:t xml:space="preserve"> projektu</w:t>
            </w:r>
            <w:r w:rsidRPr="00A16724">
              <w:rPr>
                <w:bCs/>
                <w:sz w:val="24"/>
                <w:szCs w:val="24"/>
              </w:rPr>
              <w:t xml:space="preserve"> i/lub wyjaśnień udzielonych przez Wnioskodawcę</w:t>
            </w:r>
            <w:r>
              <w:rPr>
                <w:bCs/>
                <w:sz w:val="24"/>
                <w:szCs w:val="24"/>
              </w:rPr>
              <w:t>.</w:t>
            </w:r>
          </w:p>
          <w:p w14:paraId="5AEFDACF" w14:textId="77777777" w:rsidR="006C1F63" w:rsidRPr="00BB03E3" w:rsidRDefault="006C1F63" w:rsidP="008A01A8">
            <w:pPr>
              <w:rPr>
                <w:sz w:val="24"/>
                <w:szCs w:val="24"/>
              </w:rPr>
            </w:pPr>
          </w:p>
        </w:tc>
        <w:tc>
          <w:tcPr>
            <w:tcW w:w="2829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3EAA2199" w14:textId="7B5C65AB" w:rsidR="006C1F63" w:rsidRDefault="006C1F63" w:rsidP="00D32B50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6C1F63" w:rsidRPr="00B36D26" w14:paraId="614F79E5" w14:textId="3F9DE09A" w:rsidTr="009F23D3">
        <w:trPr>
          <w:trHeight w:val="852"/>
        </w:trPr>
        <w:tc>
          <w:tcPr>
            <w:tcW w:w="603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</w:tcPr>
          <w:p w14:paraId="1816B716" w14:textId="1FECDECE" w:rsidR="006C1F63" w:rsidRPr="00B36D26" w:rsidRDefault="006C1F63" w:rsidP="00D32B50">
            <w:pPr>
              <w:spacing w:after="0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lastRenderedPageBreak/>
              <w:t>4.</w:t>
            </w:r>
          </w:p>
        </w:tc>
        <w:tc>
          <w:tcPr>
            <w:tcW w:w="3650" w:type="dxa"/>
            <w:gridSpan w:val="2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3A7A840F" w14:textId="4416D18C" w:rsidR="006C1F63" w:rsidRPr="00BA0072" w:rsidRDefault="006C1F63" w:rsidP="00D32B50">
            <w:pPr>
              <w:spacing w:after="0"/>
              <w:rPr>
                <w:bCs/>
                <w:sz w:val="24"/>
                <w:szCs w:val="24"/>
              </w:rPr>
            </w:pPr>
            <w:r w:rsidRPr="00BB03E3">
              <w:rPr>
                <w:sz w:val="24"/>
                <w:szCs w:val="24"/>
              </w:rPr>
              <w:t>Indywidualna analiza potrzeb ośrodków wychowania przedszkolnego.</w:t>
            </w:r>
          </w:p>
        </w:tc>
        <w:tc>
          <w:tcPr>
            <w:tcW w:w="7229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7B39B523" w14:textId="77777777" w:rsidR="006C1F63" w:rsidRDefault="006C1F63" w:rsidP="008A01A8">
            <w:pPr>
              <w:autoSpaceDE w:val="0"/>
              <w:autoSpaceDN w:val="0"/>
              <w:adjustRightInd w:val="0"/>
              <w:spacing w:after="0"/>
              <w:rPr>
                <w:sz w:val="24"/>
                <w:szCs w:val="24"/>
              </w:rPr>
            </w:pPr>
            <w:r w:rsidRPr="00BB03E3">
              <w:rPr>
                <w:sz w:val="24"/>
                <w:szCs w:val="24"/>
              </w:rPr>
              <w:t xml:space="preserve">Weryfikuje się czy realizacja wsparcia dokonywana jest na podstawie indywidualnie zdiagnozowanego zapotrzebowania OWP objętego wsparciem. Diagnoza powinna być przygotowana i przeprowadzona przez OWP lub organ prowadzący OWP lub inny podmiot prowadzący działalność o charakterze edukacyjnym lub badawczym oraz zatwierdzona przez organ prowadzący </w:t>
            </w:r>
            <w:r w:rsidRPr="00F87F42">
              <w:rPr>
                <w:sz w:val="24"/>
                <w:szCs w:val="24"/>
              </w:rPr>
              <w:t>bądź osobę upoważnioną do podejmowania decyzji.</w:t>
            </w:r>
            <w:r w:rsidRPr="00BB03E3">
              <w:rPr>
                <w:sz w:val="24"/>
                <w:szCs w:val="24"/>
              </w:rPr>
              <w:t xml:space="preserve"> Przez organ prowadzący rozumie się ministra właściwego, jednostkę samorządu terytorialnego, osobę prawną niebędącą jednostką samorządu terytorialnego oraz osobę fizyczną, odpowiedzialną za działalność OWP, szkoły lub placówki systemu oświaty. </w:t>
            </w:r>
            <w:r w:rsidRPr="00BB03E3">
              <w:rPr>
                <w:rFonts w:eastAsia="Calibri" w:cs="Calibri"/>
                <w:sz w:val="24"/>
                <w:szCs w:val="24"/>
                <w:lang w:eastAsia="pl-PL"/>
              </w:rPr>
              <w:t>Wnioskodawca zobowiązany jest do zamieszczenia we wniosku o dofinansowanie projektu informacji, że diagnoza została zatwierdzona przez organ prowadzący bądź osobę upoważnioną do podejmowania decyzji.</w:t>
            </w:r>
            <w:r>
              <w:rPr>
                <w:sz w:val="24"/>
                <w:szCs w:val="24"/>
              </w:rPr>
              <w:t xml:space="preserve"> </w:t>
            </w:r>
          </w:p>
          <w:p w14:paraId="393A9F77" w14:textId="32D082E7" w:rsidR="006C1F63" w:rsidRDefault="006C1F63" w:rsidP="008A01A8">
            <w:pPr>
              <w:autoSpaceDE w:val="0"/>
              <w:autoSpaceDN w:val="0"/>
              <w:adjustRightInd w:val="0"/>
              <w:spacing w:after="0"/>
              <w:rPr>
                <w:sz w:val="24"/>
                <w:szCs w:val="24"/>
              </w:rPr>
            </w:pPr>
            <w:r w:rsidRPr="00BB03E3">
              <w:rPr>
                <w:sz w:val="24"/>
                <w:szCs w:val="24"/>
              </w:rPr>
              <w:t>Podmiot przeprowadzający diagnozę może skorzystać ze wsparcia instytucji systemu wspomagania pracy OWP</w:t>
            </w:r>
            <w:r>
              <w:rPr>
                <w:sz w:val="24"/>
                <w:szCs w:val="24"/>
              </w:rPr>
              <w:t xml:space="preserve">,  </w:t>
            </w:r>
            <w:r w:rsidRPr="00BB03E3">
              <w:rPr>
                <w:sz w:val="24"/>
                <w:szCs w:val="24"/>
              </w:rPr>
              <w:t xml:space="preserve">tj. placówki doskonalenia nauczycieli, poradni psychologiczno-pedagogicznej lub biblioteki </w:t>
            </w:r>
            <w:r w:rsidRPr="00BB03E3">
              <w:rPr>
                <w:sz w:val="24"/>
                <w:szCs w:val="24"/>
              </w:rPr>
              <w:lastRenderedPageBreak/>
              <w:t>pedagogicznej. Wnioski z diagnozy muszą stanowić element wniosku o dofinansowanie projektu.</w:t>
            </w:r>
          </w:p>
          <w:p w14:paraId="3D43F2B1" w14:textId="77777777" w:rsidR="006C1F63" w:rsidRDefault="006C1F63" w:rsidP="00C305A9">
            <w:pPr>
              <w:spacing w:after="0"/>
              <w:rPr>
                <w:sz w:val="24"/>
                <w:szCs w:val="24"/>
              </w:rPr>
            </w:pPr>
          </w:p>
          <w:p w14:paraId="73BC3B70" w14:textId="0DE30FD7" w:rsidR="006C1F63" w:rsidRPr="00BB03E3" w:rsidRDefault="006C1F63" w:rsidP="00C305A9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Warunkiem </w:t>
            </w:r>
            <w:r w:rsidRPr="002A5166">
              <w:rPr>
                <w:sz w:val="24"/>
                <w:szCs w:val="24"/>
              </w:rPr>
              <w:t>spełnienia kryterium na etapie oceny projektu</w:t>
            </w:r>
            <w:r>
              <w:rPr>
                <w:sz w:val="24"/>
                <w:szCs w:val="24"/>
              </w:rPr>
              <w:t xml:space="preserve"> jest  jednoznaczne wskazanie we wniosku o dofinansowanie, że wsparcie zaplanowane do realizacji wynika z zatwierdzonej przez </w:t>
            </w:r>
            <w:r w:rsidRPr="00BB03E3">
              <w:rPr>
                <w:sz w:val="24"/>
                <w:szCs w:val="24"/>
              </w:rPr>
              <w:t>organ prowadzący bądź osobę upoważnioną do podejmowania decyzji</w:t>
            </w:r>
            <w:r>
              <w:rPr>
                <w:sz w:val="24"/>
                <w:szCs w:val="24"/>
              </w:rPr>
              <w:t xml:space="preserve">, diagnozy potrzeb danego OWP. </w:t>
            </w:r>
          </w:p>
          <w:p w14:paraId="190476DE" w14:textId="77777777" w:rsidR="006C1F63" w:rsidRPr="00BB03E3" w:rsidRDefault="006C1F63" w:rsidP="00C305A9">
            <w:pPr>
              <w:spacing w:after="0"/>
              <w:rPr>
                <w:sz w:val="24"/>
                <w:szCs w:val="24"/>
              </w:rPr>
            </w:pPr>
          </w:p>
          <w:p w14:paraId="1C5648E7" w14:textId="77777777" w:rsidR="006C1F63" w:rsidRDefault="006C1F63" w:rsidP="008A01A8">
            <w:pPr>
              <w:spacing w:after="0"/>
              <w:rPr>
                <w:rFonts w:eastAsia="Calibri"/>
                <w:sz w:val="24"/>
                <w:szCs w:val="24"/>
              </w:rPr>
            </w:pPr>
            <w:r w:rsidRPr="00BB03E3">
              <w:rPr>
                <w:rFonts w:eastAsia="Calibri"/>
                <w:sz w:val="24"/>
                <w:szCs w:val="24"/>
              </w:rPr>
              <w:t xml:space="preserve">Dla kryterium przewidziano możliwość pozytywnej oceny </w:t>
            </w:r>
          </w:p>
          <w:p w14:paraId="5B50E5EF" w14:textId="353793E2" w:rsidR="006C1F63" w:rsidRPr="00BB03E3" w:rsidRDefault="006C1F63" w:rsidP="008A01A8">
            <w:pPr>
              <w:spacing w:after="0"/>
              <w:rPr>
                <w:rFonts w:eastAsia="Calibri"/>
                <w:sz w:val="24"/>
                <w:szCs w:val="24"/>
              </w:rPr>
            </w:pPr>
            <w:r w:rsidRPr="00BB03E3">
              <w:rPr>
                <w:rFonts w:eastAsia="Calibri"/>
                <w:sz w:val="24"/>
                <w:szCs w:val="24"/>
              </w:rPr>
              <w:t>z zastrzeżeniem:</w:t>
            </w:r>
          </w:p>
          <w:p w14:paraId="4991E002" w14:textId="77777777" w:rsidR="006C1F63" w:rsidRPr="00BB03E3" w:rsidRDefault="006C1F63" w:rsidP="008A01A8">
            <w:pPr>
              <w:numPr>
                <w:ilvl w:val="0"/>
                <w:numId w:val="2"/>
              </w:numPr>
              <w:spacing w:after="0" w:line="276" w:lineRule="auto"/>
              <w:rPr>
                <w:rFonts w:eastAsia="Calibri"/>
                <w:sz w:val="24"/>
                <w:szCs w:val="24"/>
              </w:rPr>
            </w:pPr>
            <w:r w:rsidRPr="00BB03E3">
              <w:rPr>
                <w:rFonts w:eastAsia="Calibri"/>
                <w:sz w:val="24"/>
                <w:szCs w:val="24"/>
              </w:rPr>
              <w:t xml:space="preserve">konieczności spełnienia odnoszących się do tego kryterium warunków jakie musi spełnić projekt, aby móc otrzymać dofinansowanie, lub/i </w:t>
            </w:r>
          </w:p>
          <w:p w14:paraId="0F96D518" w14:textId="06AF45C2" w:rsidR="006C1F63" w:rsidRPr="00BB03E3" w:rsidRDefault="006C1F63" w:rsidP="008A01A8">
            <w:pPr>
              <w:numPr>
                <w:ilvl w:val="0"/>
                <w:numId w:val="2"/>
              </w:numPr>
              <w:spacing w:after="0" w:line="276" w:lineRule="auto"/>
              <w:rPr>
                <w:rFonts w:eastAsia="Calibri"/>
                <w:sz w:val="24"/>
                <w:szCs w:val="24"/>
              </w:rPr>
            </w:pPr>
            <w:r w:rsidRPr="00BB03E3">
              <w:rPr>
                <w:rFonts w:eastAsia="Calibri"/>
                <w:sz w:val="24"/>
                <w:szCs w:val="24"/>
              </w:rPr>
              <w:t>konieczności uzyskania informacji i</w:t>
            </w:r>
            <w:r>
              <w:rPr>
                <w:rFonts w:eastAsia="Calibri"/>
                <w:sz w:val="24"/>
                <w:szCs w:val="24"/>
              </w:rPr>
              <w:t> </w:t>
            </w:r>
            <w:r w:rsidRPr="00BB03E3">
              <w:rPr>
                <w:rFonts w:eastAsia="Calibri"/>
                <w:sz w:val="24"/>
                <w:szCs w:val="24"/>
              </w:rPr>
              <w:t>wyjaśnień wątpliwości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BB03E3">
              <w:rPr>
                <w:rFonts w:eastAsia="Calibri"/>
                <w:sz w:val="24"/>
                <w:szCs w:val="24"/>
              </w:rPr>
              <w:t>dotyczących zapisów wniosku o dofinansowanie projektu.</w:t>
            </w:r>
          </w:p>
          <w:p w14:paraId="60159BE7" w14:textId="77777777" w:rsidR="006C1F63" w:rsidRPr="00BB03E3" w:rsidRDefault="006C1F63" w:rsidP="00C305A9">
            <w:pPr>
              <w:spacing w:after="0"/>
              <w:rPr>
                <w:sz w:val="24"/>
                <w:szCs w:val="24"/>
              </w:rPr>
            </w:pPr>
          </w:p>
          <w:p w14:paraId="09290EB7" w14:textId="4F7B0E14" w:rsidR="006C1F63" w:rsidRDefault="006C1F63" w:rsidP="00C305A9">
            <w:pPr>
              <w:spacing w:after="0"/>
              <w:rPr>
                <w:bCs/>
                <w:sz w:val="24"/>
                <w:szCs w:val="24"/>
              </w:rPr>
            </w:pPr>
            <w:r w:rsidRPr="00952121">
              <w:rPr>
                <w:bCs/>
                <w:sz w:val="24"/>
                <w:szCs w:val="24"/>
              </w:rPr>
              <w:t>Kryterium jest weryfikowane na podstawie zapisów wniosku o dofinansowanie</w:t>
            </w:r>
            <w:r>
              <w:rPr>
                <w:bCs/>
                <w:sz w:val="24"/>
                <w:szCs w:val="24"/>
              </w:rPr>
              <w:t xml:space="preserve"> projektu</w:t>
            </w:r>
            <w:r w:rsidRPr="00952121">
              <w:rPr>
                <w:bCs/>
                <w:sz w:val="24"/>
                <w:szCs w:val="24"/>
              </w:rPr>
              <w:t xml:space="preserve"> i/lub wyjaśnień udzielonych przez Wnioskodawcę</w:t>
            </w:r>
            <w:r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2829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07263F1A" w14:textId="102EC52F" w:rsidR="006C1F63" w:rsidRDefault="006C1F63" w:rsidP="00D32B50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6C1F63" w:rsidRPr="00B36D26" w14:paraId="6EC3B646" w14:textId="136F12B0" w:rsidTr="009F23D3">
        <w:trPr>
          <w:trHeight w:val="852"/>
        </w:trPr>
        <w:tc>
          <w:tcPr>
            <w:tcW w:w="603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</w:tcPr>
          <w:p w14:paraId="5691F004" w14:textId="07C360D8" w:rsidR="006C1F63" w:rsidRPr="00B36D26" w:rsidRDefault="006C1F63" w:rsidP="00D32B50">
            <w:pPr>
              <w:spacing w:after="0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lastRenderedPageBreak/>
              <w:t>5.</w:t>
            </w:r>
          </w:p>
        </w:tc>
        <w:tc>
          <w:tcPr>
            <w:tcW w:w="3650" w:type="dxa"/>
            <w:gridSpan w:val="2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37B19E33" w14:textId="2AA45B55" w:rsidR="006C1F63" w:rsidRPr="00BA0072" w:rsidRDefault="006C1F63" w:rsidP="00D32B50">
            <w:pPr>
              <w:spacing w:after="0"/>
              <w:rPr>
                <w:bCs/>
                <w:sz w:val="24"/>
                <w:szCs w:val="24"/>
              </w:rPr>
            </w:pPr>
            <w:r w:rsidRPr="00BB03E3">
              <w:rPr>
                <w:sz w:val="24"/>
                <w:szCs w:val="24"/>
              </w:rPr>
              <w:t>Analiza potrzeb dzieci w wieku przedszkolnym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7229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49EDC4CD" w14:textId="5704B362" w:rsidR="006C1F63" w:rsidRPr="00BB03E3" w:rsidRDefault="006C1F63" w:rsidP="004C0942">
            <w:pPr>
              <w:autoSpaceDE w:val="0"/>
              <w:autoSpaceDN w:val="0"/>
              <w:adjustRightInd w:val="0"/>
              <w:spacing w:after="0"/>
              <w:rPr>
                <w:rFonts w:eastAsia="Calibri" w:cs="Calibri"/>
                <w:sz w:val="24"/>
                <w:szCs w:val="24"/>
                <w:lang w:eastAsia="pl-PL"/>
              </w:rPr>
            </w:pPr>
            <w:r w:rsidRPr="00BB03E3">
              <w:rPr>
                <w:rFonts w:eastAsia="Calibri" w:cs="Calibri"/>
                <w:sz w:val="24"/>
                <w:szCs w:val="24"/>
                <w:lang w:eastAsia="pl-PL"/>
              </w:rPr>
              <w:t>Działania realizowane w ramach projektów muszą uwzględniać indywidualne potrzeby rozwojowe</w:t>
            </w:r>
            <w:r>
              <w:rPr>
                <w:rFonts w:eastAsia="Calibri" w:cs="Calibri"/>
                <w:sz w:val="24"/>
                <w:szCs w:val="24"/>
                <w:lang w:eastAsia="pl-PL"/>
              </w:rPr>
              <w:t xml:space="preserve"> </w:t>
            </w:r>
            <w:r w:rsidRPr="00BB03E3">
              <w:rPr>
                <w:rFonts w:eastAsia="Calibri" w:cs="Calibri"/>
                <w:sz w:val="24"/>
                <w:szCs w:val="24"/>
                <w:lang w:eastAsia="pl-PL"/>
              </w:rPr>
              <w:t>i edukacyjne oraz możliwości psychofizycz</w:t>
            </w:r>
            <w:r>
              <w:rPr>
                <w:rFonts w:eastAsia="Calibri" w:cs="Calibri"/>
                <w:sz w:val="24"/>
                <w:szCs w:val="24"/>
                <w:lang w:eastAsia="pl-PL"/>
              </w:rPr>
              <w:t xml:space="preserve">ne </w:t>
            </w:r>
            <w:r w:rsidRPr="00724A48">
              <w:rPr>
                <w:rFonts w:eastAsia="Calibri" w:cs="Calibri"/>
                <w:sz w:val="24"/>
                <w:szCs w:val="24"/>
                <w:lang w:eastAsia="pl-PL"/>
              </w:rPr>
              <w:t>dzieci objętych wsparciem, w</w:t>
            </w:r>
            <w:r>
              <w:rPr>
                <w:rFonts w:eastAsia="Calibri" w:cs="Calibri"/>
                <w:sz w:val="24"/>
                <w:szCs w:val="24"/>
                <w:lang w:eastAsia="pl-PL"/>
              </w:rPr>
              <w:t> </w:t>
            </w:r>
            <w:r w:rsidRPr="00724A48">
              <w:rPr>
                <w:rFonts w:eastAsia="Calibri" w:cs="Calibri"/>
                <w:sz w:val="24"/>
                <w:szCs w:val="24"/>
                <w:lang w:eastAsia="pl-PL"/>
              </w:rPr>
              <w:t>tym z niepełnosprawnościami, poparte diagnozą przedstawioną we wniosku o</w:t>
            </w:r>
            <w:r>
              <w:rPr>
                <w:rFonts w:eastAsia="Calibri" w:cs="Calibri"/>
                <w:sz w:val="24"/>
                <w:szCs w:val="24"/>
                <w:lang w:eastAsia="pl-PL"/>
              </w:rPr>
              <w:t> </w:t>
            </w:r>
            <w:r w:rsidRPr="00724A48">
              <w:rPr>
                <w:rFonts w:eastAsia="Calibri" w:cs="Calibri"/>
                <w:sz w:val="24"/>
                <w:szCs w:val="24"/>
                <w:lang w:eastAsia="pl-PL"/>
              </w:rPr>
              <w:t>dofinansowanie.</w:t>
            </w:r>
          </w:p>
          <w:p w14:paraId="41A3D9A5" w14:textId="446DEFBF" w:rsidR="006C1F63" w:rsidRDefault="006C1F63" w:rsidP="004C094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="Calibri"/>
                <w:sz w:val="24"/>
                <w:szCs w:val="24"/>
                <w:lang w:eastAsia="pl-PL"/>
              </w:rPr>
            </w:pPr>
          </w:p>
          <w:p w14:paraId="48934A21" w14:textId="0727B585" w:rsidR="006C1F63" w:rsidRDefault="006C1F63" w:rsidP="004C094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="Calibri"/>
                <w:sz w:val="24"/>
                <w:szCs w:val="24"/>
                <w:lang w:eastAsia="pl-PL"/>
              </w:rPr>
            </w:pPr>
            <w:r w:rsidRPr="006B6ECB">
              <w:rPr>
                <w:rFonts w:eastAsia="Calibri" w:cs="Calibri"/>
                <w:sz w:val="24"/>
                <w:szCs w:val="24"/>
                <w:lang w:eastAsia="pl-PL"/>
              </w:rPr>
              <w:t xml:space="preserve">Warunkiem spełnienia kryterium na etapie oceny projektu jest  jednoznaczne wskazanie we wniosku o dofinansowanie, że wsparcie zaplanowane do realizacji wynika </w:t>
            </w:r>
            <w:r>
              <w:rPr>
                <w:rFonts w:eastAsia="Calibri" w:cs="Calibri"/>
                <w:sz w:val="24"/>
                <w:szCs w:val="24"/>
                <w:lang w:eastAsia="pl-PL"/>
              </w:rPr>
              <w:t xml:space="preserve">z analizy potrzeb dzieci planowanych do objęcia wsparciem. </w:t>
            </w:r>
          </w:p>
          <w:p w14:paraId="05C71BC6" w14:textId="77777777" w:rsidR="006C1F63" w:rsidRPr="00BB03E3" w:rsidRDefault="006C1F63" w:rsidP="004C094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="Calibri"/>
                <w:sz w:val="24"/>
                <w:szCs w:val="24"/>
                <w:lang w:eastAsia="pl-PL"/>
              </w:rPr>
            </w:pPr>
          </w:p>
          <w:p w14:paraId="45E15B5E" w14:textId="59886E21" w:rsidR="006C1F63" w:rsidRPr="00BB03E3" w:rsidRDefault="006C1F63" w:rsidP="004C0942">
            <w:pPr>
              <w:spacing w:after="0"/>
              <w:rPr>
                <w:rFonts w:eastAsia="Calibri"/>
                <w:sz w:val="24"/>
                <w:szCs w:val="24"/>
              </w:rPr>
            </w:pPr>
            <w:r w:rsidRPr="00BB03E3">
              <w:rPr>
                <w:rFonts w:eastAsia="Calibri"/>
                <w:sz w:val="24"/>
                <w:szCs w:val="24"/>
              </w:rPr>
              <w:t>Dla kryterium przewidziano możliwość pozytywnej oceny z zastrzeżeniem:</w:t>
            </w:r>
          </w:p>
          <w:p w14:paraId="717B097A" w14:textId="77777777" w:rsidR="006C1F63" w:rsidRPr="00BB03E3" w:rsidRDefault="006C1F63" w:rsidP="004C0942">
            <w:pPr>
              <w:numPr>
                <w:ilvl w:val="0"/>
                <w:numId w:val="3"/>
              </w:numPr>
              <w:spacing w:after="0" w:line="276" w:lineRule="auto"/>
              <w:rPr>
                <w:rFonts w:eastAsia="Calibri"/>
                <w:sz w:val="24"/>
                <w:szCs w:val="24"/>
              </w:rPr>
            </w:pPr>
            <w:r w:rsidRPr="00BB03E3">
              <w:rPr>
                <w:rFonts w:eastAsia="Calibri"/>
                <w:sz w:val="24"/>
                <w:szCs w:val="24"/>
              </w:rPr>
              <w:t xml:space="preserve">konieczności spełnienia odnoszących się do tego kryterium warunków jakie musi spełnić projekt, aby móc otrzymać dofinansowanie, lub/i </w:t>
            </w:r>
          </w:p>
          <w:p w14:paraId="18276F7B" w14:textId="125AEF70" w:rsidR="006C1F63" w:rsidRDefault="006C1F63" w:rsidP="004C0942">
            <w:pPr>
              <w:numPr>
                <w:ilvl w:val="0"/>
                <w:numId w:val="3"/>
              </w:numPr>
              <w:spacing w:after="0" w:line="276" w:lineRule="auto"/>
              <w:rPr>
                <w:rFonts w:eastAsia="Calibri"/>
                <w:sz w:val="24"/>
                <w:szCs w:val="24"/>
              </w:rPr>
            </w:pPr>
            <w:r w:rsidRPr="00BB03E3">
              <w:rPr>
                <w:rFonts w:eastAsia="Calibri"/>
                <w:sz w:val="24"/>
                <w:szCs w:val="24"/>
              </w:rPr>
              <w:t>konieczności uzyskania informacji i</w:t>
            </w:r>
            <w:r>
              <w:rPr>
                <w:rFonts w:eastAsia="Calibri"/>
                <w:sz w:val="24"/>
                <w:szCs w:val="24"/>
              </w:rPr>
              <w:t> </w:t>
            </w:r>
            <w:r w:rsidRPr="00BB03E3">
              <w:rPr>
                <w:rFonts w:eastAsia="Calibri"/>
                <w:sz w:val="24"/>
                <w:szCs w:val="24"/>
              </w:rPr>
              <w:t>wyjaśnień wątpliwości dotyczących zapisów wniosku o dofinansowanie projektu.</w:t>
            </w:r>
          </w:p>
          <w:p w14:paraId="179A3C98" w14:textId="77777777" w:rsidR="006C1F63" w:rsidRPr="00BB03E3" w:rsidRDefault="006C1F63" w:rsidP="004C0942">
            <w:pPr>
              <w:spacing w:after="0" w:line="276" w:lineRule="auto"/>
              <w:ind w:left="720"/>
              <w:rPr>
                <w:rFonts w:eastAsia="Calibri"/>
                <w:sz w:val="24"/>
                <w:szCs w:val="24"/>
              </w:rPr>
            </w:pPr>
          </w:p>
          <w:p w14:paraId="7FB9A127" w14:textId="46ECD7DF" w:rsidR="006C1F63" w:rsidRDefault="006C1F63" w:rsidP="004C094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="Calibri"/>
                <w:sz w:val="24"/>
                <w:szCs w:val="24"/>
                <w:lang w:eastAsia="pl-PL"/>
              </w:rPr>
            </w:pPr>
            <w:r w:rsidRPr="00C97580">
              <w:rPr>
                <w:rFonts w:eastAsia="Calibri" w:cs="Calibri"/>
                <w:sz w:val="24"/>
                <w:szCs w:val="24"/>
                <w:lang w:eastAsia="pl-PL"/>
              </w:rPr>
              <w:t>Kryterium jest weryfikowane na podstawie zapisów wniosku o dofinansowanie</w:t>
            </w:r>
            <w:r>
              <w:rPr>
                <w:rFonts w:eastAsia="Calibri" w:cs="Calibri"/>
                <w:sz w:val="24"/>
                <w:szCs w:val="24"/>
                <w:lang w:eastAsia="pl-PL"/>
              </w:rPr>
              <w:t xml:space="preserve"> projektu</w:t>
            </w:r>
            <w:r w:rsidRPr="00C97580">
              <w:rPr>
                <w:rFonts w:eastAsia="Calibri" w:cs="Calibri"/>
                <w:sz w:val="24"/>
                <w:szCs w:val="24"/>
                <w:lang w:eastAsia="pl-PL"/>
              </w:rPr>
              <w:t xml:space="preserve"> i/lub wyjaśnień udzielonych przez Wnioskodawcę.</w:t>
            </w:r>
          </w:p>
          <w:p w14:paraId="340ECEB7" w14:textId="3FB78D6F" w:rsidR="006C1F63" w:rsidRPr="00E04410" w:rsidRDefault="006C1F63" w:rsidP="004C094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2829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371D0132" w14:textId="3F5467D4" w:rsidR="006C1F63" w:rsidRDefault="006C1F63" w:rsidP="00D32B50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6C1F63" w:rsidRPr="00B36D26" w14:paraId="53152458" w14:textId="1F6C89F5" w:rsidTr="009F23D3">
        <w:trPr>
          <w:trHeight w:val="852"/>
        </w:trPr>
        <w:tc>
          <w:tcPr>
            <w:tcW w:w="603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</w:tcPr>
          <w:p w14:paraId="37EED887" w14:textId="2450A093" w:rsidR="006C1F63" w:rsidRPr="00B36D26" w:rsidRDefault="006C1F63" w:rsidP="00D32B50">
            <w:pPr>
              <w:spacing w:after="0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6.</w:t>
            </w:r>
          </w:p>
        </w:tc>
        <w:tc>
          <w:tcPr>
            <w:tcW w:w="3650" w:type="dxa"/>
            <w:gridSpan w:val="2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28C315BF" w14:textId="75FEF561" w:rsidR="006C1F63" w:rsidRPr="000B463C" w:rsidRDefault="006C1F63" w:rsidP="00D32B50">
            <w:pPr>
              <w:autoSpaceDE w:val="0"/>
              <w:autoSpaceDN w:val="0"/>
              <w:adjustRightInd w:val="0"/>
              <w:spacing w:after="135" w:line="240" w:lineRule="auto"/>
              <w:rPr>
                <w:rFonts w:cs="Calibri"/>
                <w:color w:val="000000"/>
              </w:rPr>
            </w:pPr>
            <w:r w:rsidRPr="000B463C">
              <w:rPr>
                <w:sz w:val="24"/>
                <w:szCs w:val="24"/>
              </w:rPr>
              <w:t xml:space="preserve">Indywidualna diagnoza stopnia przygotowania nauczycieli ośrodków wychowania przedszkolnego do pracy z dziećmi </w:t>
            </w:r>
            <w:r>
              <w:rPr>
                <w:sz w:val="24"/>
                <w:szCs w:val="24"/>
              </w:rPr>
              <w:t xml:space="preserve">uczęszczającymi do danej placówki.  </w:t>
            </w:r>
          </w:p>
          <w:p w14:paraId="60F595DF" w14:textId="77777777" w:rsidR="006C1F63" w:rsidRPr="00BA0072" w:rsidRDefault="006C1F63" w:rsidP="00D32B50">
            <w:pPr>
              <w:spacing w:after="0"/>
              <w:rPr>
                <w:bCs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21A43C84" w14:textId="52FD0F48" w:rsidR="006C1F63" w:rsidRDefault="006C1F63" w:rsidP="008A01A8">
            <w:pPr>
              <w:autoSpaceDE w:val="0"/>
              <w:autoSpaceDN w:val="0"/>
              <w:adjustRightInd w:val="0"/>
              <w:spacing w:after="0"/>
              <w:rPr>
                <w:sz w:val="24"/>
                <w:szCs w:val="24"/>
              </w:rPr>
            </w:pPr>
            <w:r w:rsidRPr="00BB03E3">
              <w:rPr>
                <w:sz w:val="24"/>
                <w:szCs w:val="24"/>
              </w:rPr>
              <w:t xml:space="preserve">Realizacja projektu w zakresie doskonalenia umiejętności i kompetencji zawodowych nauczycieli OWP powinna każdorazowo zostać poprzedzona diagnozą stopnia przygotowania ww. grupy docelowej do pracy z dziećmi </w:t>
            </w:r>
            <w:r w:rsidRPr="00DF36B8">
              <w:rPr>
                <w:sz w:val="24"/>
                <w:szCs w:val="24"/>
              </w:rPr>
              <w:t>uczęszczającymi do danej placówki,</w:t>
            </w:r>
            <w:r w:rsidRPr="00BB03E3">
              <w:rPr>
                <w:sz w:val="24"/>
                <w:szCs w:val="24"/>
              </w:rPr>
              <w:t xml:space="preserve"> w</w:t>
            </w:r>
            <w:r>
              <w:rPr>
                <w:sz w:val="24"/>
                <w:szCs w:val="24"/>
              </w:rPr>
              <w:t xml:space="preserve"> tym z </w:t>
            </w:r>
            <w:r w:rsidRPr="00BB03E3">
              <w:rPr>
                <w:sz w:val="24"/>
                <w:szCs w:val="24"/>
              </w:rPr>
              <w:t>dziećmi ze specjalnymi potrzebami edukacyjnymi i rozwojowymi oraz analizą zapotrzebowania</w:t>
            </w:r>
            <w:r>
              <w:rPr>
                <w:sz w:val="24"/>
                <w:szCs w:val="24"/>
              </w:rPr>
              <w:t xml:space="preserve"> nauczycieli</w:t>
            </w:r>
            <w:r w:rsidRPr="00BB03E3">
              <w:rPr>
                <w:sz w:val="24"/>
                <w:szCs w:val="24"/>
              </w:rPr>
              <w:t xml:space="preserve"> OWP na określone </w:t>
            </w:r>
            <w:r>
              <w:rPr>
                <w:sz w:val="24"/>
                <w:szCs w:val="24"/>
              </w:rPr>
              <w:t>kompetencje i kwalifikacje</w:t>
            </w:r>
            <w:r w:rsidRPr="00BB03E3">
              <w:rPr>
                <w:sz w:val="24"/>
                <w:szCs w:val="24"/>
              </w:rPr>
              <w:t>.</w:t>
            </w:r>
          </w:p>
          <w:p w14:paraId="61B0C599" w14:textId="77777777" w:rsidR="006C1F63" w:rsidRPr="00BB03E3" w:rsidRDefault="006C1F63" w:rsidP="008A01A8">
            <w:pPr>
              <w:autoSpaceDE w:val="0"/>
              <w:autoSpaceDN w:val="0"/>
              <w:adjustRightInd w:val="0"/>
              <w:spacing w:after="0"/>
              <w:rPr>
                <w:sz w:val="24"/>
                <w:szCs w:val="24"/>
              </w:rPr>
            </w:pPr>
          </w:p>
          <w:p w14:paraId="34B25C43" w14:textId="33CCD944" w:rsidR="006C1F63" w:rsidRDefault="006C1F63" w:rsidP="008A01A8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BB03E3">
              <w:rPr>
                <w:sz w:val="24"/>
                <w:szCs w:val="24"/>
              </w:rPr>
              <w:t>Podmiot przeprowadzający diagnozę może skorzystać ze wsparcia ins</w:t>
            </w:r>
            <w:r>
              <w:rPr>
                <w:sz w:val="24"/>
                <w:szCs w:val="24"/>
              </w:rPr>
              <w:t xml:space="preserve">tytucji wspomagających OWP, </w:t>
            </w:r>
            <w:r w:rsidRPr="00F87F42">
              <w:rPr>
                <w:sz w:val="24"/>
                <w:szCs w:val="24"/>
              </w:rPr>
              <w:t>tj. placówki doskonalenia nauczycieli, poradni psychologiczno-pedagogiczn</w:t>
            </w:r>
            <w:r>
              <w:rPr>
                <w:sz w:val="24"/>
                <w:szCs w:val="24"/>
              </w:rPr>
              <w:t>ej lub biblioteki pedagogicznej.</w:t>
            </w:r>
          </w:p>
          <w:p w14:paraId="4BC83F29" w14:textId="5C2BD3F2" w:rsidR="006C1F63" w:rsidRDefault="006C1F63" w:rsidP="008A01A8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  <w:p w14:paraId="398A34AE" w14:textId="1325CE04" w:rsidR="006C1F63" w:rsidRDefault="006C1F63" w:rsidP="008A01A8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Warunkiem spełnienia kryterium na etapie oceny projektu jest </w:t>
            </w:r>
            <w:r w:rsidRPr="009A0110">
              <w:rPr>
                <w:sz w:val="24"/>
                <w:szCs w:val="24"/>
              </w:rPr>
              <w:t>zamieszczeni</w:t>
            </w:r>
            <w:r>
              <w:rPr>
                <w:sz w:val="24"/>
                <w:szCs w:val="24"/>
              </w:rPr>
              <w:t>e</w:t>
            </w:r>
            <w:r w:rsidRPr="009A0110">
              <w:rPr>
                <w:sz w:val="24"/>
                <w:szCs w:val="24"/>
              </w:rPr>
              <w:t xml:space="preserve"> we wniosku o dofinansowani</w:t>
            </w:r>
            <w:r>
              <w:rPr>
                <w:sz w:val="24"/>
                <w:szCs w:val="24"/>
              </w:rPr>
              <w:t xml:space="preserve">e </w:t>
            </w:r>
            <w:r w:rsidRPr="009A0110">
              <w:rPr>
                <w:sz w:val="24"/>
                <w:szCs w:val="24"/>
              </w:rPr>
              <w:t>informacji, że realizacja projektu</w:t>
            </w:r>
            <w:r>
              <w:rPr>
                <w:sz w:val="24"/>
                <w:szCs w:val="24"/>
              </w:rPr>
              <w:t xml:space="preserve"> w części dotyczącej kształcenia nauczycieli</w:t>
            </w:r>
            <w:r w:rsidRPr="009A0110">
              <w:rPr>
                <w:sz w:val="24"/>
                <w:szCs w:val="24"/>
              </w:rPr>
              <w:t xml:space="preserve"> została</w:t>
            </w:r>
            <w:r>
              <w:rPr>
                <w:sz w:val="24"/>
                <w:szCs w:val="24"/>
              </w:rPr>
              <w:t xml:space="preserve"> </w:t>
            </w:r>
            <w:r w:rsidRPr="009A0110">
              <w:rPr>
                <w:sz w:val="24"/>
                <w:szCs w:val="24"/>
              </w:rPr>
              <w:t xml:space="preserve">poprzedzona diagnozą stopnia przygotowania nauczycieli OWP do pracy z dziećmi </w:t>
            </w:r>
            <w:r>
              <w:rPr>
                <w:sz w:val="24"/>
                <w:szCs w:val="24"/>
              </w:rPr>
              <w:t>uczęszczającymi do danej placówki oraz analizą ich zapotrzebowania na określone kompetencje i kwalifikacje.</w:t>
            </w:r>
          </w:p>
          <w:p w14:paraId="2C5D1B70" w14:textId="77777777" w:rsidR="006C1F63" w:rsidRPr="00BB03E3" w:rsidRDefault="006C1F63" w:rsidP="008A01A8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  <w:p w14:paraId="0613D5D9" w14:textId="7B2646B0" w:rsidR="006C1F63" w:rsidRPr="00BB03E3" w:rsidRDefault="006C1F63" w:rsidP="008A01A8">
            <w:pPr>
              <w:spacing w:after="0"/>
              <w:rPr>
                <w:rFonts w:eastAsia="Calibri"/>
                <w:sz w:val="24"/>
                <w:szCs w:val="24"/>
              </w:rPr>
            </w:pPr>
            <w:r w:rsidRPr="00BB03E3">
              <w:rPr>
                <w:rFonts w:eastAsia="Calibri"/>
                <w:sz w:val="24"/>
                <w:szCs w:val="24"/>
              </w:rPr>
              <w:lastRenderedPageBreak/>
              <w:t>Dla kryterium przewidziano możliwość pozytywnej oceny z zastrzeżeniem:</w:t>
            </w:r>
          </w:p>
          <w:p w14:paraId="41FFA91E" w14:textId="77777777" w:rsidR="006C1F63" w:rsidRPr="00BB03E3" w:rsidRDefault="006C1F63" w:rsidP="008A01A8">
            <w:pPr>
              <w:numPr>
                <w:ilvl w:val="0"/>
                <w:numId w:val="4"/>
              </w:numPr>
              <w:spacing w:after="0" w:line="276" w:lineRule="auto"/>
              <w:rPr>
                <w:rFonts w:eastAsia="Calibri"/>
                <w:sz w:val="24"/>
                <w:szCs w:val="24"/>
              </w:rPr>
            </w:pPr>
            <w:r w:rsidRPr="00BB03E3">
              <w:rPr>
                <w:rFonts w:eastAsia="Calibri"/>
                <w:sz w:val="24"/>
                <w:szCs w:val="24"/>
              </w:rPr>
              <w:t xml:space="preserve">konieczności spełnienia odnoszących się do tego kryterium warunków jakie musi spełnić projekt, aby móc otrzymać dofinansowanie, lub/i </w:t>
            </w:r>
          </w:p>
          <w:p w14:paraId="0807C216" w14:textId="06508E62" w:rsidR="006C1F63" w:rsidRDefault="006C1F63" w:rsidP="008A01A8">
            <w:pPr>
              <w:numPr>
                <w:ilvl w:val="0"/>
                <w:numId w:val="4"/>
              </w:numPr>
              <w:spacing w:after="0" w:line="276" w:lineRule="auto"/>
              <w:rPr>
                <w:rFonts w:eastAsia="Calibri"/>
                <w:sz w:val="24"/>
                <w:szCs w:val="24"/>
              </w:rPr>
            </w:pPr>
            <w:r w:rsidRPr="00BB03E3">
              <w:rPr>
                <w:rFonts w:eastAsia="Calibri"/>
                <w:sz w:val="24"/>
                <w:szCs w:val="24"/>
              </w:rPr>
              <w:t>konieczności uzyskania informacji i</w:t>
            </w:r>
            <w:r>
              <w:rPr>
                <w:rFonts w:eastAsia="Calibri"/>
                <w:sz w:val="24"/>
                <w:szCs w:val="24"/>
              </w:rPr>
              <w:t> </w:t>
            </w:r>
            <w:r w:rsidRPr="00BB03E3">
              <w:rPr>
                <w:rFonts w:eastAsia="Calibri"/>
                <w:sz w:val="24"/>
                <w:szCs w:val="24"/>
              </w:rPr>
              <w:t>wyjaśnień wątpliwości dotyczących zapisów wniosku o dofinansowanie projektu.</w:t>
            </w:r>
          </w:p>
          <w:p w14:paraId="729C4D84" w14:textId="77777777" w:rsidR="006C1F63" w:rsidRPr="00BB03E3" w:rsidRDefault="006C1F63" w:rsidP="008A01A8">
            <w:pPr>
              <w:spacing w:after="0" w:line="276" w:lineRule="auto"/>
              <w:ind w:left="720"/>
              <w:rPr>
                <w:rFonts w:eastAsia="Calibri"/>
                <w:sz w:val="24"/>
                <w:szCs w:val="24"/>
              </w:rPr>
            </w:pPr>
          </w:p>
          <w:p w14:paraId="17F40CEE" w14:textId="3728D835" w:rsidR="006C1F63" w:rsidRPr="00BB03E3" w:rsidRDefault="006C1F63" w:rsidP="00C305A9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FF4D80">
              <w:rPr>
                <w:sz w:val="24"/>
                <w:szCs w:val="24"/>
              </w:rPr>
              <w:t>Kryterium jest weryfikowane na podstawie zapisów wniosku o dofinansowanie</w:t>
            </w:r>
            <w:r>
              <w:rPr>
                <w:sz w:val="24"/>
                <w:szCs w:val="24"/>
              </w:rPr>
              <w:t xml:space="preserve"> projektu</w:t>
            </w:r>
            <w:r w:rsidRPr="00FF4D80">
              <w:rPr>
                <w:sz w:val="24"/>
                <w:szCs w:val="24"/>
              </w:rPr>
              <w:t xml:space="preserve"> i/lub wyjaśnień udzielonych przez Wnioskodawcę</w:t>
            </w:r>
            <w:r>
              <w:rPr>
                <w:sz w:val="24"/>
                <w:szCs w:val="24"/>
              </w:rPr>
              <w:t>.</w:t>
            </w:r>
          </w:p>
          <w:p w14:paraId="48837C41" w14:textId="23E2F925" w:rsidR="006C1F63" w:rsidRDefault="006C1F63" w:rsidP="00C305A9">
            <w:pPr>
              <w:spacing w:after="0"/>
              <w:rPr>
                <w:bCs/>
                <w:sz w:val="24"/>
                <w:szCs w:val="24"/>
              </w:rPr>
            </w:pPr>
          </w:p>
        </w:tc>
        <w:tc>
          <w:tcPr>
            <w:tcW w:w="2829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7742A732" w14:textId="241FFBB2" w:rsidR="006C1F63" w:rsidRDefault="006C1F63" w:rsidP="00D32B50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6C1F63" w:rsidRPr="00B36D26" w14:paraId="64998F2B" w14:textId="47760E82" w:rsidTr="009F23D3">
        <w:trPr>
          <w:trHeight w:val="852"/>
        </w:trPr>
        <w:tc>
          <w:tcPr>
            <w:tcW w:w="603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</w:tcPr>
          <w:p w14:paraId="3B3C048B" w14:textId="0C144A87" w:rsidR="006C1F63" w:rsidRPr="00B36D26" w:rsidRDefault="006C1F63" w:rsidP="00D32B50">
            <w:pPr>
              <w:spacing w:after="0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7.</w:t>
            </w:r>
          </w:p>
        </w:tc>
        <w:tc>
          <w:tcPr>
            <w:tcW w:w="3650" w:type="dxa"/>
            <w:gridSpan w:val="2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08871F57" w14:textId="1F8AEAAF" w:rsidR="006C1F63" w:rsidRPr="00ED6BE8" w:rsidRDefault="006C1F63" w:rsidP="00D32B50">
            <w:pPr>
              <w:spacing w:after="0"/>
              <w:rPr>
                <w:bCs/>
                <w:sz w:val="24"/>
                <w:szCs w:val="24"/>
              </w:rPr>
            </w:pPr>
            <w:r w:rsidRPr="00ED6BE8">
              <w:rPr>
                <w:sz w:val="24"/>
                <w:szCs w:val="24"/>
              </w:rPr>
              <w:t>Konieczność wniesienia do projektu wkładu własnego w określonej formie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7229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47FC3173" w14:textId="39B90136" w:rsidR="006C1F63" w:rsidRPr="00ED6BE8" w:rsidRDefault="006C1F63" w:rsidP="004C0942">
            <w:pPr>
              <w:autoSpaceDE w:val="0"/>
              <w:autoSpaceDN w:val="0"/>
              <w:adjustRightInd w:val="0"/>
              <w:spacing w:after="0"/>
              <w:rPr>
                <w:rFonts w:eastAsia="Calibri" w:cs="Arial"/>
                <w:sz w:val="24"/>
                <w:szCs w:val="24"/>
                <w:lang w:eastAsia="pl-PL"/>
              </w:rPr>
            </w:pPr>
            <w:r w:rsidRPr="00ED6BE8">
              <w:rPr>
                <w:rFonts w:eastAsia="Calibri" w:cs="Arial"/>
                <w:sz w:val="24"/>
                <w:szCs w:val="24"/>
                <w:lang w:eastAsia="pl-PL"/>
              </w:rPr>
              <w:t>Organ prowadzący OWP wnosi do projektu wkład własny, który może pochodzić z różnych źródeł, w tym ze środków prywatnych lub budżetu jednostki samorządu terytorialnego, pod warunkiem, że nie są to środki pochodzące z puli krajowych środków publicznych, przeznaczonych na finansowanie wychowania przedszkolnego.</w:t>
            </w:r>
          </w:p>
          <w:p w14:paraId="09704552" w14:textId="331FFFF4" w:rsidR="006C1F63" w:rsidRPr="00ED6BE8" w:rsidRDefault="006C1F63" w:rsidP="004C0942">
            <w:pPr>
              <w:autoSpaceDE w:val="0"/>
              <w:autoSpaceDN w:val="0"/>
              <w:adjustRightInd w:val="0"/>
              <w:spacing w:after="0"/>
              <w:rPr>
                <w:rFonts w:eastAsia="Calibri" w:cs="Arial"/>
                <w:sz w:val="24"/>
                <w:szCs w:val="24"/>
                <w:lang w:eastAsia="pl-PL"/>
              </w:rPr>
            </w:pPr>
          </w:p>
          <w:p w14:paraId="2BF85D26" w14:textId="44FF8D56" w:rsidR="006C1F63" w:rsidRPr="00F87F42" w:rsidRDefault="006C1F63" w:rsidP="004C0942">
            <w:pPr>
              <w:autoSpaceDE w:val="0"/>
              <w:autoSpaceDN w:val="0"/>
              <w:adjustRightInd w:val="0"/>
              <w:spacing w:after="0"/>
              <w:rPr>
                <w:rFonts w:eastAsia="Calibri" w:cs="Arial"/>
                <w:sz w:val="24"/>
                <w:szCs w:val="24"/>
                <w:highlight w:val="yellow"/>
                <w:lang w:eastAsia="pl-PL"/>
              </w:rPr>
            </w:pPr>
            <w:r w:rsidRPr="00ED6BE8">
              <w:rPr>
                <w:rFonts w:eastAsia="Calibri" w:cs="Arial"/>
                <w:sz w:val="24"/>
                <w:szCs w:val="24"/>
                <w:lang w:eastAsia="pl-PL"/>
              </w:rPr>
              <w:t>Warunkiem spełnienia kryterium na etapie oceny projektu jest</w:t>
            </w:r>
            <w:r>
              <w:rPr>
                <w:rFonts w:eastAsia="Calibri" w:cs="Arial"/>
                <w:sz w:val="24"/>
                <w:szCs w:val="24"/>
                <w:lang w:eastAsia="pl-PL"/>
              </w:rPr>
              <w:t xml:space="preserve">  </w:t>
            </w:r>
            <w:r w:rsidRPr="00F87F42">
              <w:rPr>
                <w:rFonts w:eastAsia="Calibri" w:cs="Arial"/>
                <w:sz w:val="24"/>
                <w:szCs w:val="24"/>
                <w:lang w:eastAsia="pl-PL"/>
              </w:rPr>
              <w:t>ujęcie we wniosku o dofinansowanie zapisów potwierdzających</w:t>
            </w:r>
            <w:r>
              <w:rPr>
                <w:rFonts w:eastAsia="Calibri" w:cs="Arial"/>
                <w:sz w:val="24"/>
                <w:szCs w:val="24"/>
                <w:lang w:eastAsia="pl-PL"/>
              </w:rPr>
              <w:t xml:space="preserve">,  że wkład własny wnoszony do projektu nie będzie pochodził z </w:t>
            </w:r>
            <w:r w:rsidRPr="00ED6BE8">
              <w:rPr>
                <w:rFonts w:eastAsia="Calibri" w:cs="Arial"/>
                <w:sz w:val="24"/>
                <w:szCs w:val="24"/>
                <w:lang w:eastAsia="pl-PL"/>
              </w:rPr>
              <w:t xml:space="preserve">krajowych środków </w:t>
            </w:r>
            <w:r w:rsidRPr="00ED6BE8">
              <w:rPr>
                <w:rFonts w:eastAsia="Calibri" w:cs="Arial"/>
                <w:sz w:val="24"/>
                <w:szCs w:val="24"/>
                <w:lang w:eastAsia="pl-PL"/>
              </w:rPr>
              <w:lastRenderedPageBreak/>
              <w:t>publicznych, przeznaczonych na finansowanie wychowania przedszkolnego</w:t>
            </w:r>
            <w:r>
              <w:rPr>
                <w:rFonts w:eastAsia="Calibri" w:cs="Arial"/>
                <w:sz w:val="24"/>
                <w:szCs w:val="24"/>
                <w:lang w:eastAsia="pl-PL"/>
              </w:rPr>
              <w:t>.</w:t>
            </w:r>
          </w:p>
          <w:p w14:paraId="3101EF35" w14:textId="77777777" w:rsidR="006C1F63" w:rsidRPr="00ED6BE8" w:rsidRDefault="006C1F63" w:rsidP="004C0942">
            <w:pPr>
              <w:autoSpaceDE w:val="0"/>
              <w:autoSpaceDN w:val="0"/>
              <w:adjustRightInd w:val="0"/>
              <w:spacing w:after="0"/>
              <w:rPr>
                <w:rFonts w:eastAsia="Calibri" w:cs="Arial"/>
                <w:sz w:val="24"/>
                <w:szCs w:val="24"/>
                <w:lang w:eastAsia="pl-PL"/>
              </w:rPr>
            </w:pPr>
          </w:p>
          <w:p w14:paraId="32428358" w14:textId="77777777" w:rsidR="006C1F63" w:rsidRPr="00ED6BE8" w:rsidRDefault="006C1F63" w:rsidP="004C0942">
            <w:pPr>
              <w:autoSpaceDE w:val="0"/>
              <w:autoSpaceDN w:val="0"/>
              <w:adjustRightInd w:val="0"/>
              <w:spacing w:after="0"/>
              <w:rPr>
                <w:rFonts w:eastAsia="Calibri" w:cs="Arial"/>
                <w:sz w:val="24"/>
                <w:szCs w:val="24"/>
                <w:lang w:eastAsia="pl-PL"/>
              </w:rPr>
            </w:pPr>
            <w:r w:rsidRPr="00ED6BE8">
              <w:rPr>
                <w:rFonts w:eastAsia="Calibri" w:cs="Arial"/>
                <w:sz w:val="24"/>
                <w:szCs w:val="24"/>
                <w:lang w:eastAsia="pl-PL"/>
              </w:rPr>
              <w:t>Dla kryterium przewidziano możliwość pozytywnej oceny z zastrzeżeniem:</w:t>
            </w:r>
          </w:p>
          <w:p w14:paraId="3CB59E8F" w14:textId="507D0E32" w:rsidR="006C1F63" w:rsidRPr="009D2229" w:rsidRDefault="006C1F63" w:rsidP="009D2229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/>
              <w:rPr>
                <w:rFonts w:eastAsia="Calibri" w:cs="Arial"/>
                <w:sz w:val="24"/>
                <w:szCs w:val="24"/>
                <w:lang w:eastAsia="pl-PL"/>
              </w:rPr>
            </w:pPr>
            <w:r w:rsidRPr="009D2229">
              <w:rPr>
                <w:rFonts w:eastAsia="Calibri" w:cs="Arial"/>
                <w:sz w:val="24"/>
                <w:szCs w:val="24"/>
                <w:lang w:eastAsia="pl-PL"/>
              </w:rPr>
              <w:t xml:space="preserve">konieczności spełnienia odnoszących się do tego kryterium warunków jakie musi spełnić projekt, aby móc otrzymać dofinansowanie, lub/i </w:t>
            </w:r>
          </w:p>
          <w:p w14:paraId="1E90BAC1" w14:textId="166DF3FD" w:rsidR="006C1F63" w:rsidRPr="009D2229" w:rsidRDefault="006C1F63" w:rsidP="009D2229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/>
              <w:rPr>
                <w:rFonts w:eastAsia="Calibri" w:cs="Arial"/>
                <w:sz w:val="24"/>
                <w:szCs w:val="24"/>
                <w:lang w:eastAsia="pl-PL"/>
              </w:rPr>
            </w:pPr>
            <w:r w:rsidRPr="009D2229">
              <w:rPr>
                <w:rFonts w:eastAsia="Calibri" w:cs="Arial"/>
                <w:sz w:val="24"/>
                <w:szCs w:val="24"/>
                <w:lang w:eastAsia="pl-PL"/>
              </w:rPr>
              <w:t>konieczności uzyskania informacji i</w:t>
            </w:r>
            <w:r>
              <w:rPr>
                <w:rFonts w:eastAsia="Calibri" w:cs="Arial"/>
                <w:sz w:val="24"/>
                <w:szCs w:val="24"/>
                <w:lang w:eastAsia="pl-PL"/>
              </w:rPr>
              <w:t> </w:t>
            </w:r>
            <w:r w:rsidRPr="009D2229">
              <w:rPr>
                <w:rFonts w:eastAsia="Calibri" w:cs="Arial"/>
                <w:sz w:val="24"/>
                <w:szCs w:val="24"/>
                <w:lang w:eastAsia="pl-PL"/>
              </w:rPr>
              <w:t>wyjaśnień wątpliwości dotyczących zapisów wniosku o dofinansowanie projektu.</w:t>
            </w:r>
          </w:p>
          <w:p w14:paraId="315939AF" w14:textId="77777777" w:rsidR="006C1F63" w:rsidRPr="00ED6BE8" w:rsidRDefault="006C1F63" w:rsidP="009D2229">
            <w:pPr>
              <w:autoSpaceDE w:val="0"/>
              <w:autoSpaceDN w:val="0"/>
              <w:adjustRightInd w:val="0"/>
              <w:spacing w:after="0"/>
              <w:rPr>
                <w:rFonts w:eastAsia="Calibri" w:cs="Arial"/>
                <w:sz w:val="24"/>
                <w:szCs w:val="24"/>
                <w:lang w:eastAsia="pl-PL"/>
              </w:rPr>
            </w:pPr>
          </w:p>
          <w:p w14:paraId="42CA1416" w14:textId="27AB67D6" w:rsidR="006C1F63" w:rsidRPr="00ED6BE8" w:rsidRDefault="006C1F63" w:rsidP="00C305A9">
            <w:pPr>
              <w:spacing w:after="0"/>
              <w:rPr>
                <w:bCs/>
                <w:sz w:val="24"/>
                <w:szCs w:val="24"/>
              </w:rPr>
            </w:pPr>
            <w:r w:rsidRPr="00ED6BE8">
              <w:rPr>
                <w:bCs/>
                <w:sz w:val="24"/>
                <w:szCs w:val="24"/>
              </w:rPr>
              <w:t>Kryterium jest weryfikowane na podstawie zapisów wniosku o dofinansowanie</w:t>
            </w:r>
            <w:r>
              <w:rPr>
                <w:bCs/>
                <w:sz w:val="24"/>
                <w:szCs w:val="24"/>
              </w:rPr>
              <w:t xml:space="preserve"> projektu</w:t>
            </w:r>
            <w:r w:rsidRPr="00ED6BE8">
              <w:rPr>
                <w:bCs/>
                <w:sz w:val="24"/>
                <w:szCs w:val="24"/>
              </w:rPr>
              <w:t xml:space="preserve"> i/lub wyjaśnień udzielonych przez Wnioskodawcę.</w:t>
            </w:r>
          </w:p>
        </w:tc>
        <w:tc>
          <w:tcPr>
            <w:tcW w:w="2829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5D7174C5" w14:textId="7A07A0AB" w:rsidR="006C1F63" w:rsidRDefault="006C1F63" w:rsidP="00D32B50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lastRenderedPageBreak/>
              <w:t>Kryterium bezwzględne (0/1)</w:t>
            </w:r>
          </w:p>
        </w:tc>
      </w:tr>
    </w:tbl>
    <w:p w14:paraId="573D4008" w14:textId="77777777" w:rsidR="00DD7F9B" w:rsidRDefault="00DD7F9B" w:rsidP="00D146E1">
      <w:pPr>
        <w:spacing w:after="200" w:line="276" w:lineRule="auto"/>
        <w:rPr>
          <w:rFonts w:eastAsia="Calibri" w:cs="Times New Roman"/>
          <w:b/>
          <w:color w:val="000099"/>
          <w:sz w:val="16"/>
          <w:szCs w:val="16"/>
        </w:rPr>
      </w:pPr>
    </w:p>
    <w:tbl>
      <w:tblPr>
        <w:tblW w:w="14317" w:type="dxa"/>
        <w:tblInd w:w="-147" w:type="dxa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4" w:space="0" w:color="92D050"/>
          <w:insideV w:val="single" w:sz="4" w:space="0" w:color="92D05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2"/>
        <w:gridCol w:w="3691"/>
        <w:gridCol w:w="7229"/>
        <w:gridCol w:w="1418"/>
        <w:gridCol w:w="1417"/>
      </w:tblGrid>
      <w:tr w:rsidR="006C1F63" w:rsidRPr="00B36D26" w14:paraId="2195BF84" w14:textId="682EB749" w:rsidTr="009F23D3">
        <w:trPr>
          <w:trHeight w:val="255"/>
          <w:tblHeader/>
        </w:trPr>
        <w:tc>
          <w:tcPr>
            <w:tcW w:w="14317" w:type="dxa"/>
            <w:gridSpan w:val="5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0BA2ECBE" w14:textId="3D1785E6" w:rsidR="006C1F63" w:rsidRPr="00B36D26" w:rsidRDefault="006C1F63" w:rsidP="000B7244">
            <w:pPr>
              <w:keepNext/>
              <w:keepLines/>
              <w:tabs>
                <w:tab w:val="right" w:leader="dot" w:pos="9060"/>
              </w:tabs>
              <w:spacing w:after="0" w:line="240" w:lineRule="auto"/>
              <w:outlineLvl w:val="2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B36D26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 xml:space="preserve">Kryteria merytoryczne </w:t>
            </w:r>
            <w:r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szczegółowe</w:t>
            </w:r>
            <w:r w:rsidRPr="00B36D26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 xml:space="preserve"> punktowane</w:t>
            </w:r>
          </w:p>
        </w:tc>
      </w:tr>
      <w:tr w:rsidR="006C1F63" w:rsidRPr="00B36D26" w14:paraId="62E20D25" w14:textId="4ECB5D5A" w:rsidTr="009F23D3">
        <w:trPr>
          <w:trHeight w:val="255"/>
          <w:tblHeader/>
        </w:trPr>
        <w:tc>
          <w:tcPr>
            <w:tcW w:w="562" w:type="dxa"/>
            <w:vMerge w:val="restar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8E0F1D7" w14:textId="77777777" w:rsidR="006C1F63" w:rsidRPr="00B36D26" w:rsidRDefault="006C1F63" w:rsidP="00B36D26">
            <w:pPr>
              <w:tabs>
                <w:tab w:val="right" w:leader="dot" w:pos="9060"/>
              </w:tabs>
              <w:spacing w:after="0" w:line="240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B36D26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LP</w:t>
            </w:r>
          </w:p>
        </w:tc>
        <w:tc>
          <w:tcPr>
            <w:tcW w:w="3691" w:type="dxa"/>
            <w:vMerge w:val="restar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8AA7223" w14:textId="77777777" w:rsidR="006C1F63" w:rsidRPr="00B36D26" w:rsidRDefault="006C1F63" w:rsidP="00B36D26">
            <w:pPr>
              <w:tabs>
                <w:tab w:val="right" w:leader="dot" w:pos="9060"/>
              </w:tabs>
              <w:spacing w:after="0" w:line="240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B36D26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Nazwa kryterium</w:t>
            </w:r>
          </w:p>
        </w:tc>
        <w:tc>
          <w:tcPr>
            <w:tcW w:w="7229" w:type="dxa"/>
            <w:vMerge w:val="restar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9D9D9" w:themeFill="background1" w:themeFillShade="D9"/>
            <w:vAlign w:val="center"/>
            <w:hideMark/>
          </w:tcPr>
          <w:p w14:paraId="7DE988EB" w14:textId="77777777" w:rsidR="006C1F63" w:rsidRPr="00B36D26" w:rsidRDefault="006C1F63" w:rsidP="00B36D26">
            <w:pPr>
              <w:keepNext/>
              <w:keepLines/>
              <w:tabs>
                <w:tab w:val="right" w:leader="dot" w:pos="9060"/>
              </w:tabs>
              <w:spacing w:after="0" w:line="240" w:lineRule="auto"/>
              <w:outlineLvl w:val="2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B36D26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Definicja</w:t>
            </w:r>
          </w:p>
        </w:tc>
        <w:tc>
          <w:tcPr>
            <w:tcW w:w="2835" w:type="dxa"/>
            <w:gridSpan w:val="2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9D9D9" w:themeFill="background1" w:themeFillShade="D9"/>
            <w:vAlign w:val="center"/>
            <w:hideMark/>
          </w:tcPr>
          <w:p w14:paraId="0336A845" w14:textId="77777777" w:rsidR="006C1F63" w:rsidRPr="00B36D26" w:rsidRDefault="006C1F63" w:rsidP="00B36D26">
            <w:pPr>
              <w:keepNext/>
              <w:keepLines/>
              <w:tabs>
                <w:tab w:val="right" w:leader="dot" w:pos="9060"/>
              </w:tabs>
              <w:spacing w:after="0" w:line="240" w:lineRule="auto"/>
              <w:outlineLvl w:val="2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B36D26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Opis znaczenia kryterium</w:t>
            </w:r>
          </w:p>
        </w:tc>
      </w:tr>
      <w:tr w:rsidR="006C1F63" w:rsidRPr="00B36D26" w14:paraId="3E3B02FB" w14:textId="3F502D83" w:rsidTr="009F23D3">
        <w:trPr>
          <w:trHeight w:val="255"/>
          <w:tblHeader/>
        </w:trPr>
        <w:tc>
          <w:tcPr>
            <w:tcW w:w="562" w:type="dxa"/>
            <w:vMerge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9D9D9" w:themeFill="background1" w:themeFillShade="D9"/>
            <w:vAlign w:val="center"/>
            <w:hideMark/>
          </w:tcPr>
          <w:p w14:paraId="151F397C" w14:textId="77777777" w:rsidR="006C1F63" w:rsidRPr="00B36D26" w:rsidRDefault="006C1F63" w:rsidP="00B36D26">
            <w:pPr>
              <w:spacing w:after="0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</w:p>
        </w:tc>
        <w:tc>
          <w:tcPr>
            <w:tcW w:w="3691" w:type="dxa"/>
            <w:vMerge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9D9D9" w:themeFill="background1" w:themeFillShade="D9"/>
            <w:vAlign w:val="center"/>
            <w:hideMark/>
          </w:tcPr>
          <w:p w14:paraId="69ED09E2" w14:textId="77777777" w:rsidR="006C1F63" w:rsidRPr="00B36D26" w:rsidRDefault="006C1F63" w:rsidP="00B36D26">
            <w:pPr>
              <w:spacing w:after="0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</w:p>
        </w:tc>
        <w:tc>
          <w:tcPr>
            <w:tcW w:w="7229" w:type="dxa"/>
            <w:vMerge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9D9D9" w:themeFill="background1" w:themeFillShade="D9"/>
            <w:vAlign w:val="center"/>
            <w:hideMark/>
          </w:tcPr>
          <w:p w14:paraId="45A11A03" w14:textId="77777777" w:rsidR="006C1F63" w:rsidRPr="00B36D26" w:rsidRDefault="006C1F63" w:rsidP="00B36D26">
            <w:pPr>
              <w:spacing w:after="0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9D9D9" w:themeFill="background1" w:themeFillShade="D9"/>
            <w:vAlign w:val="center"/>
            <w:hideMark/>
          </w:tcPr>
          <w:p w14:paraId="506FC90B" w14:textId="77777777" w:rsidR="006C1F63" w:rsidRPr="00B36D26" w:rsidRDefault="006C1F63" w:rsidP="00B36D26">
            <w:pPr>
              <w:keepNext/>
              <w:keepLines/>
              <w:tabs>
                <w:tab w:val="right" w:leader="dot" w:pos="9060"/>
              </w:tabs>
              <w:spacing w:after="0" w:line="240" w:lineRule="auto"/>
              <w:outlineLvl w:val="2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B36D26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Waga</w:t>
            </w:r>
          </w:p>
        </w:tc>
        <w:tc>
          <w:tcPr>
            <w:tcW w:w="141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9D9D9" w:themeFill="background1" w:themeFillShade="D9"/>
            <w:vAlign w:val="center"/>
            <w:hideMark/>
          </w:tcPr>
          <w:p w14:paraId="6B8090AC" w14:textId="77777777" w:rsidR="006C1F63" w:rsidRPr="00B36D26" w:rsidRDefault="006C1F63" w:rsidP="00B36D26">
            <w:pPr>
              <w:keepNext/>
              <w:keepLines/>
              <w:tabs>
                <w:tab w:val="right" w:leader="dot" w:pos="9060"/>
              </w:tabs>
              <w:spacing w:after="0" w:line="240" w:lineRule="auto"/>
              <w:outlineLvl w:val="2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B36D26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Punkty</w:t>
            </w:r>
          </w:p>
        </w:tc>
      </w:tr>
      <w:tr w:rsidR="006C1F63" w:rsidRPr="00B36D26" w14:paraId="5FBE7737" w14:textId="43554641" w:rsidTr="009F23D3">
        <w:trPr>
          <w:cantSplit/>
          <w:trHeight w:val="249"/>
          <w:tblHeader/>
        </w:trPr>
        <w:tc>
          <w:tcPr>
            <w:tcW w:w="56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8EE319E" w14:textId="77777777" w:rsidR="006C1F63" w:rsidRPr="00B36D26" w:rsidRDefault="006C1F63" w:rsidP="00B36D26">
            <w:pPr>
              <w:keepNext/>
              <w:keepLines/>
              <w:tabs>
                <w:tab w:val="right" w:leader="dot" w:pos="9060"/>
              </w:tabs>
              <w:spacing w:after="0" w:line="240" w:lineRule="auto"/>
              <w:outlineLvl w:val="2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B36D26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1</w:t>
            </w:r>
          </w:p>
        </w:tc>
        <w:tc>
          <w:tcPr>
            <w:tcW w:w="3691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4F283D1" w14:textId="77777777" w:rsidR="006C1F63" w:rsidRPr="00B36D26" w:rsidRDefault="006C1F63" w:rsidP="00B36D26">
            <w:pPr>
              <w:keepNext/>
              <w:keepLines/>
              <w:tabs>
                <w:tab w:val="right" w:leader="dot" w:pos="9060"/>
              </w:tabs>
              <w:spacing w:after="0" w:line="240" w:lineRule="auto"/>
              <w:outlineLvl w:val="2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B36D26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2</w:t>
            </w:r>
          </w:p>
        </w:tc>
        <w:tc>
          <w:tcPr>
            <w:tcW w:w="7229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2F2F2" w:themeFill="background1" w:themeFillShade="F2"/>
            <w:vAlign w:val="center"/>
            <w:hideMark/>
          </w:tcPr>
          <w:p w14:paraId="46B7C7DC" w14:textId="77777777" w:rsidR="006C1F63" w:rsidRPr="00B36D26" w:rsidRDefault="006C1F63" w:rsidP="00B36D26">
            <w:pPr>
              <w:keepNext/>
              <w:keepLines/>
              <w:tabs>
                <w:tab w:val="right" w:leader="dot" w:pos="9060"/>
              </w:tabs>
              <w:spacing w:after="0" w:line="240" w:lineRule="auto"/>
              <w:outlineLvl w:val="2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B36D26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2F2F2" w:themeFill="background1" w:themeFillShade="F2"/>
            <w:vAlign w:val="center"/>
            <w:hideMark/>
          </w:tcPr>
          <w:p w14:paraId="137B2215" w14:textId="77777777" w:rsidR="006C1F63" w:rsidRPr="00B36D26" w:rsidRDefault="006C1F63" w:rsidP="00B36D26">
            <w:pPr>
              <w:keepNext/>
              <w:keepLines/>
              <w:tabs>
                <w:tab w:val="right" w:leader="dot" w:pos="9060"/>
              </w:tabs>
              <w:spacing w:after="0" w:line="240" w:lineRule="auto"/>
              <w:outlineLvl w:val="2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B36D26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2F2F2" w:themeFill="background1" w:themeFillShade="F2"/>
            <w:vAlign w:val="center"/>
            <w:hideMark/>
          </w:tcPr>
          <w:p w14:paraId="75D74D54" w14:textId="77777777" w:rsidR="006C1F63" w:rsidRPr="00B36D26" w:rsidRDefault="006C1F63" w:rsidP="00B36D26">
            <w:pPr>
              <w:keepNext/>
              <w:keepLines/>
              <w:tabs>
                <w:tab w:val="right" w:leader="dot" w:pos="9060"/>
              </w:tabs>
              <w:spacing w:after="0" w:line="240" w:lineRule="auto"/>
              <w:outlineLvl w:val="2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B36D26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5</w:t>
            </w:r>
          </w:p>
        </w:tc>
      </w:tr>
      <w:tr w:rsidR="006C1F63" w:rsidRPr="00B36D26" w14:paraId="166AF072" w14:textId="56B2FA98" w:rsidTr="009F23D3">
        <w:trPr>
          <w:trHeight w:val="852"/>
        </w:trPr>
        <w:tc>
          <w:tcPr>
            <w:tcW w:w="56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  <w:hideMark/>
          </w:tcPr>
          <w:p w14:paraId="28F061CF" w14:textId="77777777" w:rsidR="006C1F63" w:rsidRPr="00B36D26" w:rsidRDefault="006C1F63" w:rsidP="00B36D26">
            <w:pPr>
              <w:spacing w:after="0"/>
              <w:rPr>
                <w:rFonts w:eastAsia="Calibri" w:cstheme="minorHAnsi"/>
                <w:sz w:val="24"/>
                <w:szCs w:val="24"/>
              </w:rPr>
            </w:pPr>
            <w:r w:rsidRPr="00B36D26">
              <w:rPr>
                <w:rFonts w:eastAsia="Calibri" w:cstheme="minorHAnsi"/>
                <w:sz w:val="24"/>
                <w:szCs w:val="24"/>
              </w:rPr>
              <w:t>1.</w:t>
            </w:r>
          </w:p>
        </w:tc>
        <w:tc>
          <w:tcPr>
            <w:tcW w:w="3691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  <w:hideMark/>
          </w:tcPr>
          <w:p w14:paraId="28E4FA19" w14:textId="67157306" w:rsidR="006C1F63" w:rsidRPr="000B7244" w:rsidRDefault="006C1F63" w:rsidP="000B7244">
            <w:pPr>
              <w:rPr>
                <w:rFonts w:eastAsia="Calibri" w:cstheme="minorHAnsi"/>
                <w:sz w:val="24"/>
                <w:szCs w:val="24"/>
              </w:rPr>
            </w:pPr>
            <w:r w:rsidRPr="00BB03E3">
              <w:rPr>
                <w:sz w:val="24"/>
                <w:szCs w:val="24"/>
              </w:rPr>
              <w:t xml:space="preserve">Projekt dotyczy OWP, które nie były odbiorcami interwencji współfinansowanej ze środków EFS, </w:t>
            </w:r>
            <w:r w:rsidRPr="00BB03E3">
              <w:rPr>
                <w:sz w:val="24"/>
                <w:szCs w:val="24"/>
              </w:rPr>
              <w:lastRenderedPageBreak/>
              <w:t xml:space="preserve">dostępnych w ramach programów operacyjnych w ciągu 36 miesięcy poprzedzających moment złożenia wniosku o dofinansowanie w ramach </w:t>
            </w:r>
            <w:r>
              <w:rPr>
                <w:sz w:val="24"/>
                <w:szCs w:val="24"/>
              </w:rPr>
              <w:t>FEO</w:t>
            </w:r>
            <w:r w:rsidRPr="00BB03E3">
              <w:rPr>
                <w:sz w:val="24"/>
                <w:szCs w:val="24"/>
              </w:rPr>
              <w:t xml:space="preserve"> 20</w:t>
            </w:r>
            <w:r>
              <w:rPr>
                <w:sz w:val="24"/>
                <w:szCs w:val="24"/>
              </w:rPr>
              <w:t>21</w:t>
            </w:r>
            <w:r w:rsidRPr="00BB03E3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</w:rPr>
              <w:t>7</w:t>
            </w:r>
            <w:r w:rsidRPr="00BB03E3">
              <w:rPr>
                <w:sz w:val="24"/>
                <w:szCs w:val="24"/>
              </w:rPr>
              <w:t>.</w:t>
            </w:r>
          </w:p>
        </w:tc>
        <w:tc>
          <w:tcPr>
            <w:tcW w:w="7229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7050E685" w14:textId="6DD709C8" w:rsidR="006C1F63" w:rsidRDefault="006C1F63" w:rsidP="004C0942">
            <w:pPr>
              <w:spacing w:after="0"/>
              <w:rPr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lastRenderedPageBreak/>
              <w:t xml:space="preserve"> </w:t>
            </w:r>
            <w:r w:rsidRPr="00BB03E3">
              <w:rPr>
                <w:sz w:val="24"/>
                <w:szCs w:val="24"/>
              </w:rPr>
              <w:t xml:space="preserve">Punktowane będą ośrodki, które nie były odbiorcami interwencji  współfinansowanej ze środków EFS  dostępnych w ramach programów operacyjnych w ciągu 36 miesięcy poprzedzających moment złożenia </w:t>
            </w:r>
            <w:r w:rsidRPr="00BB03E3">
              <w:rPr>
                <w:sz w:val="24"/>
                <w:szCs w:val="24"/>
              </w:rPr>
              <w:lastRenderedPageBreak/>
              <w:t>wniosku o</w:t>
            </w:r>
            <w:r>
              <w:rPr>
                <w:sz w:val="24"/>
                <w:szCs w:val="24"/>
              </w:rPr>
              <w:t> </w:t>
            </w:r>
            <w:r w:rsidRPr="00BB03E3">
              <w:rPr>
                <w:sz w:val="24"/>
                <w:szCs w:val="24"/>
              </w:rPr>
              <w:t xml:space="preserve">dofinansowanie w ramach </w:t>
            </w:r>
            <w:r>
              <w:rPr>
                <w:sz w:val="24"/>
                <w:szCs w:val="24"/>
              </w:rPr>
              <w:t>FEO</w:t>
            </w:r>
            <w:r w:rsidRPr="00BB03E3">
              <w:rPr>
                <w:sz w:val="24"/>
                <w:szCs w:val="24"/>
              </w:rPr>
              <w:t xml:space="preserve"> 20</w:t>
            </w:r>
            <w:r>
              <w:rPr>
                <w:sz w:val="24"/>
                <w:szCs w:val="24"/>
              </w:rPr>
              <w:t>21</w:t>
            </w:r>
            <w:r w:rsidRPr="00BB03E3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</w:rPr>
              <w:t>7</w:t>
            </w:r>
            <w:r w:rsidRPr="00BB03E3">
              <w:rPr>
                <w:sz w:val="24"/>
                <w:szCs w:val="24"/>
              </w:rPr>
              <w:t>. Wnioskodawca zobowiązany jest do zamieszczenia  stosownej deklaracji we wniosku o</w:t>
            </w:r>
            <w:r>
              <w:rPr>
                <w:sz w:val="24"/>
                <w:szCs w:val="24"/>
              </w:rPr>
              <w:t> </w:t>
            </w:r>
            <w:r w:rsidRPr="00BB03E3">
              <w:rPr>
                <w:sz w:val="24"/>
                <w:szCs w:val="24"/>
              </w:rPr>
              <w:t>dofinansowanie projektu.</w:t>
            </w:r>
          </w:p>
          <w:p w14:paraId="672DF79C" w14:textId="77777777" w:rsidR="006C1F63" w:rsidRDefault="006C1F63" w:rsidP="004C0942">
            <w:pPr>
              <w:spacing w:after="0"/>
              <w:rPr>
                <w:sz w:val="24"/>
                <w:szCs w:val="24"/>
              </w:rPr>
            </w:pPr>
          </w:p>
          <w:p w14:paraId="7AAD2129" w14:textId="1B70BED9" w:rsidR="006C1F63" w:rsidRDefault="006C1F63" w:rsidP="004C0942">
            <w:pPr>
              <w:spacing w:after="0"/>
              <w:rPr>
                <w:sz w:val="24"/>
                <w:szCs w:val="24"/>
              </w:rPr>
            </w:pPr>
            <w:r w:rsidRPr="003C313A">
              <w:rPr>
                <w:sz w:val="24"/>
                <w:szCs w:val="24"/>
              </w:rPr>
              <w:t>Warunkiem spełnienia kryterium na etapie oceny projektu jest</w:t>
            </w:r>
            <w:r>
              <w:rPr>
                <w:sz w:val="24"/>
                <w:szCs w:val="24"/>
              </w:rPr>
              <w:t xml:space="preserve"> złożenie przez wnioskodawcę deklaracji, że dany OWP nie był odbiorcą interwencji EFS w ciągu 36 miesięcy poprzedzających moment złożenia wniosku o dofinansowanie.</w:t>
            </w:r>
          </w:p>
          <w:p w14:paraId="05DCA5B1" w14:textId="77777777" w:rsidR="006C1F63" w:rsidRPr="00BB03E3" w:rsidRDefault="006C1F63" w:rsidP="004C0942">
            <w:pPr>
              <w:spacing w:after="0"/>
              <w:rPr>
                <w:sz w:val="24"/>
                <w:szCs w:val="24"/>
              </w:rPr>
            </w:pPr>
          </w:p>
          <w:p w14:paraId="6AA86477" w14:textId="64ED479B" w:rsidR="006C1F63" w:rsidRDefault="006C1F63" w:rsidP="004C0942">
            <w:pPr>
              <w:spacing w:after="0"/>
              <w:rPr>
                <w:sz w:val="24"/>
                <w:szCs w:val="24"/>
              </w:rPr>
            </w:pPr>
            <w:r w:rsidRPr="00BB03E3">
              <w:rPr>
                <w:sz w:val="24"/>
                <w:szCs w:val="24"/>
              </w:rPr>
              <w:t xml:space="preserve">0 pkt </w:t>
            </w:r>
            <w:r>
              <w:rPr>
                <w:sz w:val="24"/>
                <w:szCs w:val="24"/>
              </w:rPr>
              <w:t>-</w:t>
            </w:r>
            <w:r w:rsidRPr="00BB03E3">
              <w:rPr>
                <w:sz w:val="24"/>
                <w:szCs w:val="24"/>
              </w:rPr>
              <w:t xml:space="preserve"> projekt dotyczy OWP, które były odbiorcami interwencji  współfinansowanej ze środków EFS dostępnych w ramach programów operacyjnych w ciągu 36 miesięcy poprzedzających moment złożenia wniosku o</w:t>
            </w:r>
            <w:r>
              <w:rPr>
                <w:sz w:val="24"/>
                <w:szCs w:val="24"/>
              </w:rPr>
              <w:t> </w:t>
            </w:r>
            <w:r w:rsidRPr="00BB03E3">
              <w:rPr>
                <w:sz w:val="24"/>
                <w:szCs w:val="24"/>
              </w:rPr>
              <w:t xml:space="preserve">dofinansowanie w ramach </w:t>
            </w:r>
            <w:r>
              <w:rPr>
                <w:sz w:val="24"/>
                <w:szCs w:val="24"/>
              </w:rPr>
              <w:t>FEO 2021</w:t>
            </w:r>
            <w:r w:rsidRPr="00BB03E3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</w:rPr>
              <w:t>7</w:t>
            </w:r>
            <w:r w:rsidRPr="00BB03E3">
              <w:rPr>
                <w:sz w:val="24"/>
                <w:szCs w:val="24"/>
              </w:rPr>
              <w:t xml:space="preserve">. </w:t>
            </w:r>
          </w:p>
          <w:p w14:paraId="592315A7" w14:textId="7CC589EA" w:rsidR="006C1F63" w:rsidRDefault="006C1F63" w:rsidP="004C0942">
            <w:pPr>
              <w:spacing w:after="0"/>
              <w:rPr>
                <w:sz w:val="24"/>
                <w:szCs w:val="24"/>
              </w:rPr>
            </w:pPr>
            <w:r w:rsidRPr="00BB03E3">
              <w:rPr>
                <w:sz w:val="24"/>
                <w:szCs w:val="24"/>
              </w:rPr>
              <w:t>5 pkt – co najmniej jeden OWP objęty wsparciem w ramach projektu nie był odbiorcą interwencji  współfinansowanej ze</w:t>
            </w:r>
            <w:r>
              <w:rPr>
                <w:sz w:val="24"/>
                <w:szCs w:val="24"/>
              </w:rPr>
              <w:t> </w:t>
            </w:r>
            <w:r w:rsidRPr="00BB03E3">
              <w:rPr>
                <w:sz w:val="24"/>
                <w:szCs w:val="24"/>
              </w:rPr>
              <w:t>środków EFS  dostępnych w</w:t>
            </w:r>
            <w:r>
              <w:rPr>
                <w:sz w:val="24"/>
                <w:szCs w:val="24"/>
              </w:rPr>
              <w:t> </w:t>
            </w:r>
            <w:r w:rsidRPr="00BB03E3">
              <w:rPr>
                <w:sz w:val="24"/>
                <w:szCs w:val="24"/>
              </w:rPr>
              <w:t>ramach programów operacyjnych w ciągu 36 miesięcy poprzedzających moment złożenia wniosku o dofinansowanie w</w:t>
            </w:r>
            <w:r>
              <w:rPr>
                <w:sz w:val="24"/>
                <w:szCs w:val="24"/>
              </w:rPr>
              <w:t> </w:t>
            </w:r>
            <w:r w:rsidRPr="00BB03E3">
              <w:rPr>
                <w:sz w:val="24"/>
                <w:szCs w:val="24"/>
              </w:rPr>
              <w:t xml:space="preserve">ramach </w:t>
            </w:r>
            <w:r>
              <w:rPr>
                <w:sz w:val="24"/>
                <w:szCs w:val="24"/>
              </w:rPr>
              <w:t>FE</w:t>
            </w:r>
            <w:r w:rsidRPr="00BB03E3">
              <w:rPr>
                <w:sz w:val="24"/>
                <w:szCs w:val="24"/>
              </w:rPr>
              <w:t>O 2014-2020</w:t>
            </w:r>
            <w:r>
              <w:rPr>
                <w:sz w:val="24"/>
                <w:szCs w:val="24"/>
              </w:rPr>
              <w:t>.</w:t>
            </w:r>
          </w:p>
          <w:p w14:paraId="406A74E4" w14:textId="77777777" w:rsidR="006C1F63" w:rsidRPr="00BB03E3" w:rsidRDefault="006C1F63" w:rsidP="004C0942">
            <w:pPr>
              <w:spacing w:after="0"/>
              <w:rPr>
                <w:sz w:val="24"/>
                <w:szCs w:val="24"/>
              </w:rPr>
            </w:pPr>
          </w:p>
          <w:p w14:paraId="32027B24" w14:textId="6E45890E" w:rsidR="006C1F63" w:rsidRPr="00BB03E3" w:rsidRDefault="006C1F63" w:rsidP="004C0942">
            <w:pPr>
              <w:spacing w:after="0"/>
              <w:rPr>
                <w:sz w:val="24"/>
                <w:szCs w:val="24"/>
              </w:rPr>
            </w:pPr>
            <w:r w:rsidRPr="00BB03E3">
              <w:rPr>
                <w:sz w:val="24"/>
                <w:szCs w:val="24"/>
              </w:rPr>
              <w:t>Dla kryterium przewidziano możliwość pozytywnej oceny z</w:t>
            </w:r>
            <w:r>
              <w:rPr>
                <w:sz w:val="24"/>
                <w:szCs w:val="24"/>
              </w:rPr>
              <w:t> </w:t>
            </w:r>
            <w:r w:rsidRPr="00BB03E3">
              <w:rPr>
                <w:sz w:val="24"/>
                <w:szCs w:val="24"/>
              </w:rPr>
              <w:t>zastrzeżeniem:</w:t>
            </w:r>
          </w:p>
          <w:p w14:paraId="243AD4E5" w14:textId="77777777" w:rsidR="006C1F63" w:rsidRPr="00BB03E3" w:rsidRDefault="006C1F63" w:rsidP="004C0942">
            <w:pPr>
              <w:numPr>
                <w:ilvl w:val="0"/>
                <w:numId w:val="5"/>
              </w:numPr>
              <w:spacing w:after="0" w:line="276" w:lineRule="auto"/>
              <w:rPr>
                <w:sz w:val="24"/>
                <w:szCs w:val="24"/>
              </w:rPr>
            </w:pPr>
            <w:r w:rsidRPr="00BB03E3">
              <w:rPr>
                <w:sz w:val="24"/>
                <w:szCs w:val="24"/>
              </w:rPr>
              <w:t xml:space="preserve">konieczności spełnienia odnoszących się do tego kryterium warunków jakie musi spełnić projekt, aby móc otrzymać dofinansowanie, lub/i </w:t>
            </w:r>
          </w:p>
          <w:p w14:paraId="00060D3E" w14:textId="0AA353DD" w:rsidR="006C1F63" w:rsidRDefault="006C1F63" w:rsidP="004C0942">
            <w:pPr>
              <w:numPr>
                <w:ilvl w:val="0"/>
                <w:numId w:val="5"/>
              </w:numPr>
              <w:spacing w:after="0" w:line="276" w:lineRule="auto"/>
              <w:rPr>
                <w:sz w:val="24"/>
                <w:szCs w:val="24"/>
              </w:rPr>
            </w:pPr>
            <w:r w:rsidRPr="00BB03E3">
              <w:rPr>
                <w:sz w:val="24"/>
                <w:szCs w:val="24"/>
              </w:rPr>
              <w:lastRenderedPageBreak/>
              <w:t>konieczności uzyskania informacji i wyjaśnień wątpliwości dotyczących zapisów wniosku o</w:t>
            </w:r>
            <w:r>
              <w:rPr>
                <w:sz w:val="24"/>
                <w:szCs w:val="24"/>
              </w:rPr>
              <w:t> </w:t>
            </w:r>
            <w:r w:rsidRPr="00BB03E3">
              <w:rPr>
                <w:sz w:val="24"/>
                <w:szCs w:val="24"/>
              </w:rPr>
              <w:t>dofinansowanie projektu.</w:t>
            </w:r>
          </w:p>
          <w:p w14:paraId="078E20CB" w14:textId="728CBD1F" w:rsidR="006C1F63" w:rsidRDefault="006C1F63" w:rsidP="004C0942">
            <w:pPr>
              <w:spacing w:after="0" w:line="276" w:lineRule="auto"/>
              <w:rPr>
                <w:sz w:val="24"/>
                <w:szCs w:val="24"/>
              </w:rPr>
            </w:pPr>
          </w:p>
          <w:p w14:paraId="1C404301" w14:textId="1BAFB062" w:rsidR="006C1F63" w:rsidRPr="00BB03E3" w:rsidRDefault="006C1F63" w:rsidP="004C0942">
            <w:pPr>
              <w:spacing w:after="0" w:line="276" w:lineRule="auto"/>
              <w:rPr>
                <w:sz w:val="24"/>
                <w:szCs w:val="24"/>
              </w:rPr>
            </w:pPr>
            <w:r w:rsidRPr="000D7F2C">
              <w:rPr>
                <w:sz w:val="24"/>
                <w:szCs w:val="24"/>
              </w:rPr>
              <w:t>Kryterium jest weryfikowane na podstawie zapisów wniosku o</w:t>
            </w:r>
            <w:r>
              <w:rPr>
                <w:sz w:val="24"/>
                <w:szCs w:val="24"/>
              </w:rPr>
              <w:t> </w:t>
            </w:r>
            <w:r w:rsidRPr="000D7F2C">
              <w:rPr>
                <w:sz w:val="24"/>
                <w:szCs w:val="24"/>
              </w:rPr>
              <w:t>dofinansowanie i/lub wyjaśnień udzielonych przez Wnioskodawcę</w:t>
            </w:r>
            <w:r>
              <w:rPr>
                <w:sz w:val="24"/>
                <w:szCs w:val="24"/>
              </w:rPr>
              <w:t>.</w:t>
            </w:r>
          </w:p>
          <w:p w14:paraId="3DAEDFEF" w14:textId="2A94733C" w:rsidR="006C1F63" w:rsidRPr="00B36D26" w:rsidRDefault="006C1F63" w:rsidP="004C0942">
            <w:pPr>
              <w:tabs>
                <w:tab w:val="left" w:pos="2823"/>
              </w:tabs>
              <w:spacing w:after="0" w:line="254" w:lineRule="auto"/>
              <w:contextualSpacing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  <w:hideMark/>
          </w:tcPr>
          <w:p w14:paraId="19E071E5" w14:textId="77777777" w:rsidR="006C1F63" w:rsidRDefault="006C1F63" w:rsidP="00520D2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  <w:p w14:paraId="78D1B959" w14:textId="7C9922FE" w:rsidR="006C1F63" w:rsidRPr="00B36D26" w:rsidRDefault="006C1F63" w:rsidP="00520D2F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  <w:hideMark/>
          </w:tcPr>
          <w:p w14:paraId="14FE15FC" w14:textId="596D72BA" w:rsidR="006C1F63" w:rsidRDefault="006C1F63" w:rsidP="000B7244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  <w:p w14:paraId="20C09042" w14:textId="17CC8596" w:rsidR="006C1F63" w:rsidRPr="00B36D26" w:rsidRDefault="006C1F63" w:rsidP="00520D2F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BB03E3">
              <w:rPr>
                <w:bCs/>
                <w:sz w:val="24"/>
                <w:szCs w:val="24"/>
              </w:rPr>
              <w:t>0 lub 5 pkt</w:t>
            </w:r>
          </w:p>
        </w:tc>
      </w:tr>
      <w:tr w:rsidR="006C1F63" w:rsidRPr="00B36D26" w14:paraId="7BAD4AAC" w14:textId="7DD3630A" w:rsidTr="009F23D3">
        <w:trPr>
          <w:trHeight w:val="854"/>
        </w:trPr>
        <w:tc>
          <w:tcPr>
            <w:tcW w:w="562" w:type="dxa"/>
            <w:tcBorders>
              <w:top w:val="single" w:sz="4" w:space="0" w:color="92D050"/>
              <w:left w:val="single" w:sz="4" w:space="0" w:color="92D050"/>
              <w:bottom w:val="single" w:sz="4" w:space="0" w:color="A8D08D"/>
              <w:right w:val="single" w:sz="4" w:space="0" w:color="92D050"/>
            </w:tcBorders>
            <w:shd w:val="clear" w:color="auto" w:fill="FFFFFF"/>
            <w:noWrap/>
            <w:vAlign w:val="center"/>
          </w:tcPr>
          <w:p w14:paraId="779BAA01" w14:textId="7D66FB9B" w:rsidR="006C1F63" w:rsidRPr="00B36D26" w:rsidRDefault="006C1F63" w:rsidP="00B36D26">
            <w:pPr>
              <w:spacing w:after="0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lastRenderedPageBreak/>
              <w:t>2.</w:t>
            </w:r>
          </w:p>
        </w:tc>
        <w:tc>
          <w:tcPr>
            <w:tcW w:w="3691" w:type="dxa"/>
            <w:tcBorders>
              <w:top w:val="single" w:sz="4" w:space="0" w:color="92D050"/>
              <w:left w:val="single" w:sz="4" w:space="0" w:color="92D050"/>
              <w:bottom w:val="single" w:sz="4" w:space="0" w:color="A8D08D"/>
              <w:right w:val="single" w:sz="4" w:space="0" w:color="92D050"/>
            </w:tcBorders>
            <w:shd w:val="clear" w:color="auto" w:fill="FFFFFF"/>
            <w:vAlign w:val="center"/>
          </w:tcPr>
          <w:p w14:paraId="29D5F335" w14:textId="21A19FCC" w:rsidR="006C1F63" w:rsidRPr="00BB03E3" w:rsidRDefault="006C1F63" w:rsidP="00520D2F">
            <w:pPr>
              <w:spacing w:after="0"/>
              <w:rPr>
                <w:sz w:val="24"/>
                <w:szCs w:val="24"/>
              </w:rPr>
            </w:pPr>
            <w:r w:rsidRPr="006A2666">
              <w:rPr>
                <w:sz w:val="24"/>
                <w:szCs w:val="24"/>
              </w:rPr>
              <w:t>Projekt zakłada wsparcie edukacji włączającej, w tym działania poprawiające dostępność dla dzieci ze specjalnymi potrzebami edukacyjnymi.</w:t>
            </w:r>
            <w:r w:rsidRPr="00E05533">
              <w:rPr>
                <w:sz w:val="24"/>
                <w:szCs w:val="24"/>
              </w:rPr>
              <w:t xml:space="preserve">  </w:t>
            </w:r>
          </w:p>
        </w:tc>
        <w:tc>
          <w:tcPr>
            <w:tcW w:w="7229" w:type="dxa"/>
            <w:tcBorders>
              <w:top w:val="single" w:sz="4" w:space="0" w:color="92D050"/>
              <w:left w:val="single" w:sz="4" w:space="0" w:color="92D050"/>
              <w:bottom w:val="single" w:sz="4" w:space="0" w:color="A8D08D"/>
              <w:right w:val="single" w:sz="4" w:space="0" w:color="92D050"/>
            </w:tcBorders>
            <w:vAlign w:val="center"/>
          </w:tcPr>
          <w:p w14:paraId="71EFCA93" w14:textId="4B66FCBE" w:rsidR="006C1F63" w:rsidRPr="00E05533" w:rsidRDefault="006C1F63" w:rsidP="004C0942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Premiowane </w:t>
            </w:r>
            <w:r w:rsidRPr="005F163B">
              <w:rPr>
                <w:sz w:val="24"/>
                <w:szCs w:val="24"/>
              </w:rPr>
              <w:t xml:space="preserve">będą przedsięwzięcia </w:t>
            </w:r>
            <w:r>
              <w:rPr>
                <w:sz w:val="24"/>
                <w:szCs w:val="24"/>
              </w:rPr>
              <w:t>zakładające wsparcie edukacji włączającej.</w:t>
            </w:r>
            <w:r w:rsidRPr="00A93F10">
              <w:rPr>
                <w:rFonts w:cstheme="minorHAnsi"/>
              </w:rPr>
              <w:t xml:space="preserve"> </w:t>
            </w:r>
            <w:r>
              <w:rPr>
                <w:sz w:val="24"/>
                <w:szCs w:val="24"/>
              </w:rPr>
              <w:t>Edukacja włączająca zakłada</w:t>
            </w:r>
            <w:r w:rsidRPr="00A93F10">
              <w:rPr>
                <w:sz w:val="24"/>
                <w:szCs w:val="24"/>
              </w:rPr>
              <w:t>, że wszystkie dzieci (także te z niepełnosprawnościami) mogą i mają prawo uczyć się w</w:t>
            </w:r>
            <w:r>
              <w:rPr>
                <w:sz w:val="24"/>
                <w:szCs w:val="24"/>
              </w:rPr>
              <w:t xml:space="preserve"> placówkach </w:t>
            </w:r>
            <w:r w:rsidRPr="00A93F10">
              <w:rPr>
                <w:sz w:val="24"/>
                <w:szCs w:val="24"/>
              </w:rPr>
              <w:t>ogólnodostępnych</w:t>
            </w:r>
            <w:r>
              <w:rPr>
                <w:sz w:val="24"/>
                <w:szCs w:val="24"/>
              </w:rPr>
              <w:t xml:space="preserve"> (nie specjalnych). </w:t>
            </w:r>
            <w:r w:rsidRPr="00E05533">
              <w:rPr>
                <w:sz w:val="24"/>
                <w:szCs w:val="24"/>
              </w:rPr>
              <w:t xml:space="preserve">Obecnie prawie do każdej szkoły/przedszkola uczęszcza dziecko posiadające orzeczenie o potrzebie kształcenia specjalnego, dziecko posiadające opinię o specyficznych trudnościach w uczeniu się lub inną opinię wydaną przez poradnię </w:t>
            </w:r>
            <w:proofErr w:type="spellStart"/>
            <w:r w:rsidRPr="00E05533">
              <w:rPr>
                <w:sz w:val="24"/>
                <w:szCs w:val="24"/>
              </w:rPr>
              <w:t>psychologiczno</w:t>
            </w:r>
            <w:proofErr w:type="spellEnd"/>
            <w:r w:rsidRPr="00E05533">
              <w:rPr>
                <w:sz w:val="24"/>
                <w:szCs w:val="24"/>
              </w:rPr>
              <w:t xml:space="preserve"> – pedagogiczną, </w:t>
            </w:r>
            <w:r>
              <w:rPr>
                <w:sz w:val="24"/>
                <w:szCs w:val="24"/>
              </w:rPr>
              <w:t xml:space="preserve">dziecko </w:t>
            </w:r>
            <w:r w:rsidRPr="00E05533">
              <w:rPr>
                <w:sz w:val="24"/>
                <w:szCs w:val="24"/>
              </w:rPr>
              <w:t>z niepełnosprawnościami, w tym</w:t>
            </w:r>
            <w:r>
              <w:rPr>
                <w:sz w:val="24"/>
                <w:szCs w:val="24"/>
              </w:rPr>
              <w:t xml:space="preserve"> </w:t>
            </w:r>
            <w:r w:rsidRPr="00E05533">
              <w:rPr>
                <w:sz w:val="24"/>
                <w:szCs w:val="24"/>
              </w:rPr>
              <w:t>przewlekle chore.</w:t>
            </w:r>
            <w:r>
              <w:rPr>
                <w:sz w:val="24"/>
                <w:szCs w:val="24"/>
              </w:rPr>
              <w:t xml:space="preserve"> </w:t>
            </w:r>
            <w:r w:rsidRPr="00E05533">
              <w:rPr>
                <w:sz w:val="24"/>
                <w:szCs w:val="24"/>
              </w:rPr>
              <w:t>Są też dzieci nie posiadające żadnego z tych dokumentów, jednak wymagające</w:t>
            </w:r>
            <w:r>
              <w:rPr>
                <w:sz w:val="24"/>
                <w:szCs w:val="24"/>
              </w:rPr>
              <w:t xml:space="preserve"> </w:t>
            </w:r>
            <w:r w:rsidRPr="00E05533">
              <w:rPr>
                <w:sz w:val="24"/>
                <w:szCs w:val="24"/>
              </w:rPr>
              <w:t xml:space="preserve">pomocy </w:t>
            </w:r>
            <w:proofErr w:type="spellStart"/>
            <w:r w:rsidRPr="00E05533">
              <w:rPr>
                <w:sz w:val="24"/>
                <w:szCs w:val="24"/>
              </w:rPr>
              <w:t>psychologiczno</w:t>
            </w:r>
            <w:proofErr w:type="spellEnd"/>
            <w:r w:rsidRPr="00E05533">
              <w:rPr>
                <w:sz w:val="24"/>
                <w:szCs w:val="24"/>
              </w:rPr>
              <w:t xml:space="preserve"> – pedagogicznej z różnych przyczyn, np. trudnej sytuacji rodzinnej, adaptujące się w nowym środowisku (np. z rodzin migrantów czy społeczności romskiej). </w:t>
            </w:r>
          </w:p>
          <w:p w14:paraId="173B60EA" w14:textId="01C34DF6" w:rsidR="006C1F63" w:rsidRPr="00E05533" w:rsidRDefault="006C1F63" w:rsidP="004C0942">
            <w:pPr>
              <w:spacing w:after="0"/>
              <w:rPr>
                <w:sz w:val="24"/>
                <w:szCs w:val="24"/>
              </w:rPr>
            </w:pPr>
            <w:r w:rsidRPr="00E05533">
              <w:rPr>
                <w:sz w:val="24"/>
                <w:szCs w:val="24"/>
              </w:rPr>
              <w:t>Dlatego niezwykle istotne jest premiowanie przedsięwzięć w</w:t>
            </w:r>
            <w:r>
              <w:rPr>
                <w:sz w:val="24"/>
                <w:szCs w:val="24"/>
              </w:rPr>
              <w:t> </w:t>
            </w:r>
            <w:r w:rsidRPr="00E05533">
              <w:rPr>
                <w:sz w:val="24"/>
                <w:szCs w:val="24"/>
              </w:rPr>
              <w:t>obszarze edukacji włączającej skierowanych do ośrodków wychowania przedszkolnego i/lub, dzieci w wieku przedszkolnym</w:t>
            </w:r>
            <w:r>
              <w:rPr>
                <w:sz w:val="24"/>
                <w:szCs w:val="24"/>
              </w:rPr>
              <w:t xml:space="preserve"> oraz w zakresie podnoszenia kwalifikacji kadry pedagogicznej</w:t>
            </w:r>
            <w:r w:rsidRPr="00E05533">
              <w:rPr>
                <w:sz w:val="24"/>
                <w:szCs w:val="24"/>
              </w:rPr>
              <w:t>. Przedsięwzięcia te  powinny zakładać:</w:t>
            </w:r>
          </w:p>
          <w:p w14:paraId="5C01C00E" w14:textId="7B399690" w:rsidR="006C1F63" w:rsidRPr="00E31A0F" w:rsidRDefault="006C1F63" w:rsidP="004C0942">
            <w:pPr>
              <w:pStyle w:val="Akapitzlist"/>
              <w:numPr>
                <w:ilvl w:val="0"/>
                <w:numId w:val="16"/>
              </w:numPr>
              <w:spacing w:after="0"/>
              <w:rPr>
                <w:sz w:val="24"/>
                <w:szCs w:val="24"/>
              </w:rPr>
            </w:pPr>
            <w:r w:rsidRPr="00E31A0F">
              <w:rPr>
                <w:sz w:val="24"/>
                <w:szCs w:val="24"/>
              </w:rPr>
              <w:lastRenderedPageBreak/>
              <w:t xml:space="preserve"> bezpośrednie wsparcie dzieci ze specjalnymi potrzebami edukacyjnymi m.in. poprzez pomoc psychologa, pedagoga, zatrudnienie asystenta osoby z</w:t>
            </w:r>
            <w:r>
              <w:rPr>
                <w:sz w:val="24"/>
                <w:szCs w:val="24"/>
              </w:rPr>
              <w:t> </w:t>
            </w:r>
            <w:r w:rsidRPr="00E31A0F">
              <w:rPr>
                <w:sz w:val="24"/>
                <w:szCs w:val="24"/>
              </w:rPr>
              <w:t xml:space="preserve">niepełnosprawnościami, asystenta edukacji romskiej, </w:t>
            </w:r>
          </w:p>
          <w:p w14:paraId="4A31CB20" w14:textId="77777777" w:rsidR="006C1F63" w:rsidRPr="00E05533" w:rsidRDefault="006C1F63" w:rsidP="004C0942">
            <w:pPr>
              <w:spacing w:after="0"/>
              <w:rPr>
                <w:sz w:val="24"/>
                <w:szCs w:val="24"/>
              </w:rPr>
            </w:pPr>
            <w:r w:rsidRPr="00E05533">
              <w:rPr>
                <w:sz w:val="24"/>
                <w:szCs w:val="24"/>
              </w:rPr>
              <w:t xml:space="preserve"> i/lub</w:t>
            </w:r>
          </w:p>
          <w:p w14:paraId="3C0E49BB" w14:textId="67A7B445" w:rsidR="006C1F63" w:rsidRDefault="006C1F63" w:rsidP="004C0942">
            <w:pPr>
              <w:pStyle w:val="Akapitzlist"/>
              <w:numPr>
                <w:ilvl w:val="0"/>
                <w:numId w:val="16"/>
              </w:numPr>
              <w:spacing w:after="0"/>
              <w:rPr>
                <w:sz w:val="24"/>
                <w:szCs w:val="24"/>
              </w:rPr>
            </w:pPr>
            <w:r w:rsidRPr="00E31A0F">
              <w:rPr>
                <w:sz w:val="24"/>
                <w:szCs w:val="24"/>
              </w:rPr>
              <w:t>współpracę OWP z innymi placówkami w celu integracji dzieci i</w:t>
            </w:r>
            <w:r>
              <w:rPr>
                <w:sz w:val="24"/>
                <w:szCs w:val="24"/>
              </w:rPr>
              <w:t> </w:t>
            </w:r>
            <w:r w:rsidRPr="00E31A0F">
              <w:rPr>
                <w:sz w:val="24"/>
                <w:szCs w:val="24"/>
              </w:rPr>
              <w:t xml:space="preserve">dostosowania OWP do potrzeb tych dzieci </w:t>
            </w:r>
          </w:p>
          <w:p w14:paraId="2832D628" w14:textId="2B56CD4A" w:rsidR="006C1F63" w:rsidRPr="00E31A0F" w:rsidRDefault="006C1F63" w:rsidP="004C0942">
            <w:pPr>
              <w:spacing w:after="0"/>
              <w:rPr>
                <w:sz w:val="24"/>
                <w:szCs w:val="24"/>
              </w:rPr>
            </w:pPr>
            <w:r w:rsidRPr="00E31A0F">
              <w:rPr>
                <w:sz w:val="24"/>
                <w:szCs w:val="24"/>
              </w:rPr>
              <w:t>i/lub</w:t>
            </w:r>
          </w:p>
          <w:p w14:paraId="0A9D9CA5" w14:textId="40380E84" w:rsidR="006C1F63" w:rsidRPr="006A2666" w:rsidRDefault="006C1F63" w:rsidP="004C0942">
            <w:pPr>
              <w:pStyle w:val="Akapitzlist"/>
              <w:numPr>
                <w:ilvl w:val="0"/>
                <w:numId w:val="16"/>
              </w:numPr>
              <w:spacing w:after="0"/>
              <w:rPr>
                <w:sz w:val="24"/>
                <w:szCs w:val="24"/>
              </w:rPr>
            </w:pPr>
            <w:r w:rsidRPr="006A2666">
              <w:rPr>
                <w:sz w:val="24"/>
                <w:szCs w:val="24"/>
              </w:rPr>
              <w:t xml:space="preserve"> podnoszenie kompetencji i</w:t>
            </w:r>
            <w:r>
              <w:rPr>
                <w:sz w:val="24"/>
                <w:szCs w:val="24"/>
              </w:rPr>
              <w:t> </w:t>
            </w:r>
            <w:r w:rsidRPr="006A2666">
              <w:rPr>
                <w:sz w:val="24"/>
                <w:szCs w:val="24"/>
              </w:rPr>
              <w:t>kwalifikacji kadr pedagogicznych w</w:t>
            </w:r>
            <w:r>
              <w:rPr>
                <w:sz w:val="24"/>
                <w:szCs w:val="24"/>
              </w:rPr>
              <w:t> </w:t>
            </w:r>
            <w:r w:rsidRPr="006A2666">
              <w:rPr>
                <w:sz w:val="24"/>
                <w:szCs w:val="24"/>
              </w:rPr>
              <w:t>obszarze edukacji włączającej, w tym m.in. w</w:t>
            </w:r>
            <w:r>
              <w:rPr>
                <w:sz w:val="24"/>
                <w:szCs w:val="24"/>
              </w:rPr>
              <w:t> </w:t>
            </w:r>
            <w:r w:rsidRPr="006A2666">
              <w:rPr>
                <w:sz w:val="24"/>
                <w:szCs w:val="24"/>
              </w:rPr>
              <w:t>zakresie pedagogiki specjalnej</w:t>
            </w:r>
            <w:r>
              <w:rPr>
                <w:sz w:val="24"/>
                <w:szCs w:val="24"/>
              </w:rPr>
              <w:t>.</w:t>
            </w:r>
          </w:p>
          <w:p w14:paraId="5B8F13B9" w14:textId="1DC2BB92" w:rsidR="006C1F63" w:rsidRPr="00E05533" w:rsidRDefault="006C1F63" w:rsidP="004C0942">
            <w:pPr>
              <w:spacing w:after="0"/>
              <w:rPr>
                <w:sz w:val="24"/>
                <w:szCs w:val="24"/>
              </w:rPr>
            </w:pPr>
            <w:r w:rsidRPr="00E05533">
              <w:rPr>
                <w:sz w:val="24"/>
                <w:szCs w:val="24"/>
              </w:rPr>
              <w:t>Warunkiem spełnienia kryterium na etapie oceny projektu jest ujęcie we wniosku o</w:t>
            </w:r>
            <w:r>
              <w:rPr>
                <w:sz w:val="24"/>
                <w:szCs w:val="24"/>
              </w:rPr>
              <w:t> </w:t>
            </w:r>
            <w:r w:rsidRPr="00E05533">
              <w:rPr>
                <w:sz w:val="24"/>
                <w:szCs w:val="24"/>
              </w:rPr>
              <w:t>dofinansowanie zapisów zakładających realizację co</w:t>
            </w:r>
            <w:r>
              <w:rPr>
                <w:sz w:val="24"/>
                <w:szCs w:val="24"/>
              </w:rPr>
              <w:t> </w:t>
            </w:r>
            <w:r w:rsidRPr="00E05533">
              <w:rPr>
                <w:sz w:val="24"/>
                <w:szCs w:val="24"/>
              </w:rPr>
              <w:t xml:space="preserve">najmniej jednego z ww. działań. </w:t>
            </w:r>
          </w:p>
          <w:p w14:paraId="1AF47960" w14:textId="77777777" w:rsidR="006C1F63" w:rsidRPr="00E05533" w:rsidRDefault="006C1F63" w:rsidP="004C0942">
            <w:pPr>
              <w:spacing w:after="0"/>
              <w:rPr>
                <w:sz w:val="24"/>
                <w:szCs w:val="24"/>
              </w:rPr>
            </w:pPr>
            <w:r w:rsidRPr="00E05533">
              <w:rPr>
                <w:sz w:val="24"/>
                <w:szCs w:val="24"/>
              </w:rPr>
              <w:t xml:space="preserve">0 pkt -  projekt nie zakłada wsparcia edukacji włączającej, </w:t>
            </w:r>
          </w:p>
          <w:p w14:paraId="6BBD8E46" w14:textId="0B504A16" w:rsidR="006C1F63" w:rsidRDefault="006C1F63" w:rsidP="004C0942">
            <w:pPr>
              <w:spacing w:after="0"/>
              <w:rPr>
                <w:sz w:val="24"/>
                <w:szCs w:val="24"/>
              </w:rPr>
            </w:pPr>
            <w:r w:rsidRPr="00E05533">
              <w:rPr>
                <w:sz w:val="24"/>
                <w:szCs w:val="24"/>
              </w:rPr>
              <w:t xml:space="preserve">5 pkt - projekt zakłada </w:t>
            </w:r>
            <w:r>
              <w:rPr>
                <w:sz w:val="24"/>
                <w:szCs w:val="24"/>
              </w:rPr>
              <w:t xml:space="preserve">realizację  jednego z trzech ww. działań </w:t>
            </w:r>
          </w:p>
          <w:p w14:paraId="2FE11132" w14:textId="2236DB7A" w:rsidR="006C1F63" w:rsidRDefault="006C1F63" w:rsidP="004C0942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 pkt - </w:t>
            </w:r>
            <w:r w:rsidRPr="00E05533">
              <w:rPr>
                <w:sz w:val="24"/>
                <w:szCs w:val="24"/>
              </w:rPr>
              <w:t xml:space="preserve"> </w:t>
            </w:r>
            <w:r>
              <w:t xml:space="preserve"> </w:t>
            </w:r>
            <w:r w:rsidRPr="008E54E6">
              <w:rPr>
                <w:sz w:val="24"/>
                <w:szCs w:val="24"/>
              </w:rPr>
              <w:t xml:space="preserve">projekt zakłada realizację </w:t>
            </w:r>
            <w:r>
              <w:rPr>
                <w:sz w:val="24"/>
                <w:szCs w:val="24"/>
              </w:rPr>
              <w:t>dwóch</w:t>
            </w:r>
            <w:r w:rsidRPr="008E54E6">
              <w:rPr>
                <w:sz w:val="24"/>
                <w:szCs w:val="24"/>
              </w:rPr>
              <w:t xml:space="preserve"> z trzech ww. działań</w:t>
            </w:r>
          </w:p>
          <w:p w14:paraId="37AC3FFE" w14:textId="468FBC0F" w:rsidR="006C1F63" w:rsidRPr="00E05533" w:rsidRDefault="006C1F63" w:rsidP="004C0942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pkt- projekt zakłada realizację wszystkich ww. działań.</w:t>
            </w:r>
          </w:p>
          <w:p w14:paraId="685D8347" w14:textId="77777777" w:rsidR="006C1F63" w:rsidRPr="00E05533" w:rsidRDefault="006C1F63" w:rsidP="004C0942">
            <w:pPr>
              <w:spacing w:after="0"/>
              <w:rPr>
                <w:sz w:val="24"/>
                <w:szCs w:val="24"/>
              </w:rPr>
            </w:pPr>
          </w:p>
          <w:p w14:paraId="66822C02" w14:textId="77777777" w:rsidR="006C1F63" w:rsidRPr="00E05533" w:rsidRDefault="006C1F63" w:rsidP="004C0942">
            <w:pPr>
              <w:spacing w:after="0"/>
              <w:rPr>
                <w:sz w:val="24"/>
                <w:szCs w:val="24"/>
              </w:rPr>
            </w:pPr>
            <w:r w:rsidRPr="00E05533">
              <w:rPr>
                <w:sz w:val="24"/>
                <w:szCs w:val="24"/>
              </w:rPr>
              <w:t xml:space="preserve">Dla kryterium przewidziano możliwość pozytywnej oceny </w:t>
            </w:r>
          </w:p>
          <w:p w14:paraId="2ADF342D" w14:textId="77777777" w:rsidR="006C1F63" w:rsidRPr="00E05533" w:rsidRDefault="006C1F63" w:rsidP="004C0942">
            <w:pPr>
              <w:spacing w:after="0"/>
              <w:rPr>
                <w:sz w:val="24"/>
                <w:szCs w:val="24"/>
              </w:rPr>
            </w:pPr>
            <w:r w:rsidRPr="00E05533">
              <w:rPr>
                <w:sz w:val="24"/>
                <w:szCs w:val="24"/>
              </w:rPr>
              <w:t>z zastrzeżeniem:</w:t>
            </w:r>
          </w:p>
          <w:p w14:paraId="4FE167F5" w14:textId="442233C6" w:rsidR="006C1F63" w:rsidRPr="004C0942" w:rsidRDefault="006C1F63" w:rsidP="00E165F1">
            <w:pPr>
              <w:pStyle w:val="Akapitzlist"/>
              <w:numPr>
                <w:ilvl w:val="0"/>
                <w:numId w:val="24"/>
              </w:numPr>
              <w:spacing w:after="0"/>
              <w:rPr>
                <w:sz w:val="24"/>
                <w:szCs w:val="24"/>
              </w:rPr>
            </w:pPr>
            <w:r w:rsidRPr="004C0942">
              <w:rPr>
                <w:sz w:val="24"/>
                <w:szCs w:val="24"/>
              </w:rPr>
              <w:t xml:space="preserve">konieczności spełnienia odnoszących się do tego kryterium warunków jakie musi spełnić projekt, aby móc otrzymać dofinansowanie, lub/i </w:t>
            </w:r>
          </w:p>
          <w:p w14:paraId="155DF208" w14:textId="101965FF" w:rsidR="006C1F63" w:rsidRPr="004C0942" w:rsidRDefault="006C1F63" w:rsidP="00E165F1">
            <w:pPr>
              <w:pStyle w:val="Akapitzlist"/>
              <w:numPr>
                <w:ilvl w:val="0"/>
                <w:numId w:val="24"/>
              </w:numPr>
              <w:spacing w:after="0"/>
              <w:rPr>
                <w:sz w:val="24"/>
                <w:szCs w:val="24"/>
              </w:rPr>
            </w:pPr>
            <w:r w:rsidRPr="004C0942">
              <w:rPr>
                <w:sz w:val="24"/>
                <w:szCs w:val="24"/>
              </w:rPr>
              <w:lastRenderedPageBreak/>
              <w:t>konieczności uzyskania informacji i wyjaśnień wątpliwości dotyczących zapisów wniosku o</w:t>
            </w:r>
            <w:r>
              <w:rPr>
                <w:sz w:val="24"/>
                <w:szCs w:val="24"/>
              </w:rPr>
              <w:t> </w:t>
            </w:r>
            <w:r w:rsidRPr="004C0942">
              <w:rPr>
                <w:sz w:val="24"/>
                <w:szCs w:val="24"/>
              </w:rPr>
              <w:t>dofinansowanie projektu.</w:t>
            </w:r>
          </w:p>
          <w:p w14:paraId="501AD015" w14:textId="77777777" w:rsidR="006C1F63" w:rsidRPr="00E05533" w:rsidRDefault="006C1F63" w:rsidP="004C0942">
            <w:pPr>
              <w:spacing w:after="0"/>
              <w:rPr>
                <w:sz w:val="24"/>
                <w:szCs w:val="24"/>
              </w:rPr>
            </w:pPr>
          </w:p>
          <w:p w14:paraId="2FAD91CB" w14:textId="77777777" w:rsidR="006C1F63" w:rsidRPr="00E05533" w:rsidRDefault="006C1F63" w:rsidP="004C0942">
            <w:pPr>
              <w:spacing w:after="0"/>
              <w:rPr>
                <w:sz w:val="24"/>
                <w:szCs w:val="24"/>
              </w:rPr>
            </w:pPr>
            <w:r w:rsidRPr="00E05533">
              <w:rPr>
                <w:sz w:val="24"/>
                <w:szCs w:val="24"/>
              </w:rPr>
              <w:t xml:space="preserve">Kryterium jest weryfikowane na podstawie zapisów wniosku </w:t>
            </w:r>
          </w:p>
          <w:p w14:paraId="0FE00210" w14:textId="30BEDC42" w:rsidR="006C1F63" w:rsidRPr="00BB03E3" w:rsidRDefault="006C1F63" w:rsidP="004C0942">
            <w:pPr>
              <w:spacing w:after="0"/>
              <w:rPr>
                <w:sz w:val="24"/>
                <w:szCs w:val="24"/>
              </w:rPr>
            </w:pPr>
            <w:r w:rsidRPr="00E05533">
              <w:rPr>
                <w:sz w:val="24"/>
                <w:szCs w:val="24"/>
              </w:rPr>
              <w:t>o dofinansowanie projektu i/lub wyjaśnień udzielonych przez Wnioskodawcę.</w:t>
            </w:r>
          </w:p>
        </w:tc>
        <w:tc>
          <w:tcPr>
            <w:tcW w:w="1418" w:type="dxa"/>
            <w:tcBorders>
              <w:top w:val="single" w:sz="4" w:space="0" w:color="92D050"/>
              <w:left w:val="single" w:sz="4" w:space="0" w:color="92D050"/>
              <w:bottom w:val="single" w:sz="4" w:space="0" w:color="A8D08D"/>
              <w:right w:val="single" w:sz="4" w:space="0" w:color="92D050"/>
            </w:tcBorders>
            <w:vAlign w:val="center"/>
          </w:tcPr>
          <w:p w14:paraId="1FBBD012" w14:textId="2D8E949D" w:rsidR="006C1F63" w:rsidRDefault="006C1F63" w:rsidP="00520D2F">
            <w:pPr>
              <w:spacing w:after="0"/>
              <w:jc w:val="center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lastRenderedPageBreak/>
              <w:t>1</w:t>
            </w:r>
          </w:p>
        </w:tc>
        <w:tc>
          <w:tcPr>
            <w:tcW w:w="1417" w:type="dxa"/>
            <w:tcBorders>
              <w:top w:val="single" w:sz="4" w:space="0" w:color="92D050"/>
              <w:left w:val="single" w:sz="4" w:space="0" w:color="92D050"/>
              <w:bottom w:val="single" w:sz="4" w:space="0" w:color="A8D08D"/>
              <w:right w:val="single" w:sz="4" w:space="0" w:color="92D050"/>
            </w:tcBorders>
            <w:vAlign w:val="center"/>
          </w:tcPr>
          <w:p w14:paraId="0329F51F" w14:textId="25BD99CB" w:rsidR="006C1F63" w:rsidRPr="00BB03E3" w:rsidRDefault="006C1F63" w:rsidP="00520D2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 lub 5 lub 10 lub 15 pkt</w:t>
            </w:r>
          </w:p>
        </w:tc>
      </w:tr>
      <w:tr w:rsidR="006C1F63" w:rsidRPr="00B36D26" w14:paraId="29836E29" w14:textId="4B5B43F2" w:rsidTr="009F23D3">
        <w:trPr>
          <w:trHeight w:val="850"/>
        </w:trPr>
        <w:tc>
          <w:tcPr>
            <w:tcW w:w="56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  <w:hideMark/>
          </w:tcPr>
          <w:p w14:paraId="7C22811A" w14:textId="6F59E895" w:rsidR="006C1F63" w:rsidRPr="00B36D26" w:rsidRDefault="006C1F63" w:rsidP="00B36D26">
            <w:pPr>
              <w:spacing w:after="0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lastRenderedPageBreak/>
              <w:t>3.</w:t>
            </w:r>
          </w:p>
        </w:tc>
        <w:tc>
          <w:tcPr>
            <w:tcW w:w="3691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  <w:hideMark/>
          </w:tcPr>
          <w:p w14:paraId="52BFAA12" w14:textId="342800AE" w:rsidR="006C1F63" w:rsidRPr="00B36D26" w:rsidRDefault="006C1F63" w:rsidP="0003604C">
            <w:pPr>
              <w:spacing w:after="0"/>
              <w:rPr>
                <w:rFonts w:eastAsia="Calibri" w:cstheme="minorHAnsi"/>
                <w:sz w:val="24"/>
                <w:szCs w:val="24"/>
              </w:rPr>
            </w:pPr>
            <w:r w:rsidRPr="00BB03E3">
              <w:rPr>
                <w:sz w:val="24"/>
                <w:szCs w:val="24"/>
              </w:rPr>
              <w:t>Wydłużenie godzin pracy ośrodków wychowania przedszkolnego.</w:t>
            </w:r>
          </w:p>
        </w:tc>
        <w:tc>
          <w:tcPr>
            <w:tcW w:w="7229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54340A6B" w14:textId="72C58207" w:rsidR="006C1F63" w:rsidRDefault="006C1F63" w:rsidP="004C0942">
            <w:pPr>
              <w:spacing w:after="0"/>
              <w:rPr>
                <w:sz w:val="24"/>
                <w:szCs w:val="24"/>
              </w:rPr>
            </w:pPr>
            <w:r w:rsidRPr="00BB03E3">
              <w:rPr>
                <w:sz w:val="24"/>
                <w:szCs w:val="24"/>
              </w:rPr>
              <w:t>Bada się czy Wnioskodawca zapewnia w ramach projektu wydłużenie godzin pracy ośrodków wychowania przedszkolnego zgodnie z</w:t>
            </w:r>
            <w:r>
              <w:rPr>
                <w:sz w:val="24"/>
                <w:szCs w:val="24"/>
              </w:rPr>
              <w:t> </w:t>
            </w:r>
            <w:r w:rsidRPr="00BB03E3">
              <w:rPr>
                <w:sz w:val="24"/>
                <w:szCs w:val="24"/>
              </w:rPr>
              <w:t>przeprowadzoną diagnozą.</w:t>
            </w:r>
          </w:p>
          <w:p w14:paraId="7FB2C981" w14:textId="77777777" w:rsidR="006C1F63" w:rsidRPr="00BB03E3" w:rsidRDefault="006C1F63" w:rsidP="004C0942">
            <w:pPr>
              <w:spacing w:after="0"/>
              <w:rPr>
                <w:sz w:val="24"/>
                <w:szCs w:val="24"/>
              </w:rPr>
            </w:pPr>
          </w:p>
          <w:p w14:paraId="6B8093FE" w14:textId="0C931474" w:rsidR="006C1F63" w:rsidRPr="00BB03E3" w:rsidRDefault="006C1F63" w:rsidP="004C0942">
            <w:pPr>
              <w:spacing w:after="0"/>
              <w:rPr>
                <w:sz w:val="24"/>
                <w:szCs w:val="24"/>
              </w:rPr>
            </w:pPr>
            <w:r w:rsidRPr="00BB03E3">
              <w:rPr>
                <w:sz w:val="24"/>
                <w:szCs w:val="24"/>
              </w:rPr>
              <w:t>0 pkt - Projekt nie zakłada wydłużenia godzin pracy ośrod</w:t>
            </w:r>
            <w:r>
              <w:rPr>
                <w:sz w:val="24"/>
                <w:szCs w:val="24"/>
              </w:rPr>
              <w:t>ków wychowania przedszkolnego.</w:t>
            </w:r>
          </w:p>
          <w:p w14:paraId="3EBA7168" w14:textId="01844E88" w:rsidR="006C1F63" w:rsidRDefault="006C1F63" w:rsidP="004C0942">
            <w:pPr>
              <w:spacing w:after="0"/>
              <w:rPr>
                <w:sz w:val="24"/>
                <w:szCs w:val="24"/>
              </w:rPr>
            </w:pPr>
            <w:r w:rsidRPr="00BB03E3">
              <w:rPr>
                <w:sz w:val="24"/>
                <w:szCs w:val="24"/>
              </w:rPr>
              <w:t>5 pkt -</w:t>
            </w:r>
            <w:r>
              <w:rPr>
                <w:sz w:val="24"/>
                <w:szCs w:val="24"/>
              </w:rPr>
              <w:t xml:space="preserve"> </w:t>
            </w:r>
            <w:r w:rsidRPr="00BB03E3">
              <w:rPr>
                <w:sz w:val="24"/>
                <w:szCs w:val="24"/>
              </w:rPr>
              <w:t>Projekt zakłada wydłużenie godzin pracy ośrodków wychowania przedszkolnego</w:t>
            </w:r>
            <w:r>
              <w:rPr>
                <w:sz w:val="24"/>
                <w:szCs w:val="24"/>
              </w:rPr>
              <w:t>.</w:t>
            </w:r>
            <w:r w:rsidRPr="00BB03E3">
              <w:rPr>
                <w:sz w:val="24"/>
                <w:szCs w:val="24"/>
              </w:rPr>
              <w:t xml:space="preserve"> </w:t>
            </w:r>
          </w:p>
          <w:p w14:paraId="63CDB420" w14:textId="77777777" w:rsidR="006C1F63" w:rsidRPr="00BB03E3" w:rsidRDefault="006C1F63" w:rsidP="004C0942">
            <w:pPr>
              <w:spacing w:after="0"/>
              <w:rPr>
                <w:sz w:val="24"/>
                <w:szCs w:val="24"/>
              </w:rPr>
            </w:pPr>
          </w:p>
          <w:p w14:paraId="55BB90B0" w14:textId="71C9D58B" w:rsidR="006C1F63" w:rsidRDefault="006C1F63" w:rsidP="004C0942">
            <w:pPr>
              <w:spacing w:after="0"/>
              <w:rPr>
                <w:sz w:val="24"/>
                <w:szCs w:val="24"/>
              </w:rPr>
            </w:pPr>
            <w:r w:rsidRPr="00D55D4A">
              <w:rPr>
                <w:sz w:val="24"/>
                <w:szCs w:val="24"/>
              </w:rPr>
              <w:t>Warunkiem spełnienia kryterium na etapie oceny projektu jest</w:t>
            </w:r>
            <w:r>
              <w:rPr>
                <w:sz w:val="24"/>
                <w:szCs w:val="24"/>
              </w:rPr>
              <w:t xml:space="preserve">  złożenie we wniosku o dofinansowanie deklaracji, że wydłużenie godzin pracy danego OWP będzie polegać na zwiększeniu godzin pracy o minimum 1 godzinę w stosunku do dotychczasowego czasu pracy zgodnie z przeprowadzoną diagnozą. Ponadto celem weryfikacji wnioskodawca wskazuje we wniosku dotychczasowe godziny pracy OWP oraz godziny  pracy w wydłużonym czasie pracy. </w:t>
            </w:r>
          </w:p>
          <w:p w14:paraId="64B6B1D6" w14:textId="77777777" w:rsidR="006C1F63" w:rsidRPr="00BB03E3" w:rsidRDefault="006C1F63" w:rsidP="004C0942">
            <w:pPr>
              <w:spacing w:after="0"/>
              <w:rPr>
                <w:sz w:val="24"/>
                <w:szCs w:val="24"/>
              </w:rPr>
            </w:pPr>
          </w:p>
          <w:p w14:paraId="6235AC42" w14:textId="19C97E76" w:rsidR="006C1F63" w:rsidRPr="00BB03E3" w:rsidRDefault="006C1F63" w:rsidP="004C0942">
            <w:pPr>
              <w:spacing w:after="0"/>
              <w:rPr>
                <w:sz w:val="24"/>
                <w:szCs w:val="24"/>
              </w:rPr>
            </w:pPr>
            <w:r w:rsidRPr="00BB03E3">
              <w:rPr>
                <w:sz w:val="24"/>
                <w:szCs w:val="24"/>
              </w:rPr>
              <w:t>Dla kryterium przewidziano możliwość pozytywnej oceny z</w:t>
            </w:r>
            <w:r>
              <w:rPr>
                <w:sz w:val="24"/>
                <w:szCs w:val="24"/>
              </w:rPr>
              <w:t> </w:t>
            </w:r>
            <w:r w:rsidRPr="00BB03E3">
              <w:rPr>
                <w:sz w:val="24"/>
                <w:szCs w:val="24"/>
              </w:rPr>
              <w:t>zastrzeżeniem:</w:t>
            </w:r>
          </w:p>
          <w:p w14:paraId="401E5457" w14:textId="77777777" w:rsidR="006C1F63" w:rsidRPr="00BB03E3" w:rsidRDefault="006C1F63" w:rsidP="004C0942">
            <w:pPr>
              <w:numPr>
                <w:ilvl w:val="0"/>
                <w:numId w:val="7"/>
              </w:numPr>
              <w:spacing w:after="0" w:line="276" w:lineRule="auto"/>
              <w:rPr>
                <w:sz w:val="24"/>
                <w:szCs w:val="24"/>
              </w:rPr>
            </w:pPr>
            <w:r w:rsidRPr="00BB03E3">
              <w:rPr>
                <w:sz w:val="24"/>
                <w:szCs w:val="24"/>
              </w:rPr>
              <w:lastRenderedPageBreak/>
              <w:t xml:space="preserve">konieczności spełnienia odnoszących się do tego kryterium warunków jakie musi spełnić projekt, aby móc otrzymać dofinansowanie, lub/i </w:t>
            </w:r>
          </w:p>
          <w:p w14:paraId="14D9312C" w14:textId="16740683" w:rsidR="006C1F63" w:rsidRDefault="006C1F63" w:rsidP="004C0942">
            <w:pPr>
              <w:numPr>
                <w:ilvl w:val="0"/>
                <w:numId w:val="7"/>
              </w:numPr>
              <w:spacing w:after="0" w:line="276" w:lineRule="auto"/>
              <w:rPr>
                <w:sz w:val="24"/>
                <w:szCs w:val="24"/>
              </w:rPr>
            </w:pPr>
            <w:r w:rsidRPr="00BB03E3">
              <w:rPr>
                <w:sz w:val="24"/>
                <w:szCs w:val="24"/>
              </w:rPr>
              <w:t>konieczności uzyskania informacji i wyjaśnień wątpliwości dotyczących zapisów wniosku o dofinansowanie projektu.</w:t>
            </w:r>
          </w:p>
          <w:p w14:paraId="7C2A8B61" w14:textId="77777777" w:rsidR="006C1F63" w:rsidRPr="00F705F1" w:rsidRDefault="006C1F63" w:rsidP="004C0942">
            <w:pPr>
              <w:spacing w:after="0" w:line="276" w:lineRule="auto"/>
              <w:rPr>
                <w:sz w:val="24"/>
                <w:szCs w:val="24"/>
              </w:rPr>
            </w:pPr>
          </w:p>
          <w:p w14:paraId="713D51EB" w14:textId="0760857E" w:rsidR="006C1F63" w:rsidRDefault="006C1F63" w:rsidP="004C0942">
            <w:pPr>
              <w:spacing w:after="0"/>
              <w:rPr>
                <w:sz w:val="24"/>
                <w:szCs w:val="24"/>
              </w:rPr>
            </w:pPr>
            <w:r w:rsidRPr="00E76B33">
              <w:rPr>
                <w:sz w:val="24"/>
                <w:szCs w:val="24"/>
              </w:rPr>
              <w:t>Kryterium jest weryfikowane na podstawie zapisów wniosku o</w:t>
            </w:r>
            <w:r>
              <w:rPr>
                <w:sz w:val="24"/>
                <w:szCs w:val="24"/>
              </w:rPr>
              <w:t> </w:t>
            </w:r>
            <w:r w:rsidRPr="00E76B33">
              <w:rPr>
                <w:sz w:val="24"/>
                <w:szCs w:val="24"/>
              </w:rPr>
              <w:t>dofinansowanie</w:t>
            </w:r>
            <w:r>
              <w:rPr>
                <w:sz w:val="24"/>
                <w:szCs w:val="24"/>
              </w:rPr>
              <w:t xml:space="preserve"> projektu</w:t>
            </w:r>
            <w:r w:rsidRPr="00E76B33">
              <w:rPr>
                <w:sz w:val="24"/>
                <w:szCs w:val="24"/>
              </w:rPr>
              <w:t xml:space="preserve"> i/lub wyjaśnień udzielonych przez Wnioskodawcę.</w:t>
            </w:r>
          </w:p>
          <w:p w14:paraId="2A57A497" w14:textId="7DB0586D" w:rsidR="006C1F63" w:rsidRPr="00E76B33" w:rsidRDefault="006C1F63" w:rsidP="004C0942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  <w:hideMark/>
          </w:tcPr>
          <w:p w14:paraId="7F52107D" w14:textId="56BC1F60" w:rsidR="006C1F63" w:rsidRPr="00B36D26" w:rsidRDefault="006C1F63" w:rsidP="00520D2F">
            <w:pPr>
              <w:spacing w:after="0"/>
              <w:jc w:val="center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lastRenderedPageBreak/>
              <w:t>2</w:t>
            </w:r>
          </w:p>
        </w:tc>
        <w:tc>
          <w:tcPr>
            <w:tcW w:w="141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  <w:hideMark/>
          </w:tcPr>
          <w:p w14:paraId="0A4F913C" w14:textId="1D6F8955" w:rsidR="006C1F63" w:rsidRPr="00B36D26" w:rsidRDefault="006C1F63" w:rsidP="00520D2F">
            <w:pPr>
              <w:spacing w:after="0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BB03E3">
              <w:rPr>
                <w:sz w:val="24"/>
                <w:szCs w:val="24"/>
              </w:rPr>
              <w:t>0 lub 5 pkt</w:t>
            </w:r>
          </w:p>
        </w:tc>
      </w:tr>
      <w:tr w:rsidR="006C1F63" w:rsidRPr="00B36D26" w14:paraId="2E73D74C" w14:textId="4C8817A4" w:rsidTr="009F23D3">
        <w:trPr>
          <w:trHeight w:val="850"/>
        </w:trPr>
        <w:tc>
          <w:tcPr>
            <w:tcW w:w="56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</w:tcPr>
          <w:p w14:paraId="2B9E26C5" w14:textId="673C809B" w:rsidR="006C1F63" w:rsidRPr="00B36D26" w:rsidRDefault="006C1F63" w:rsidP="005F163B">
            <w:pPr>
              <w:spacing w:after="0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4.</w:t>
            </w:r>
          </w:p>
        </w:tc>
        <w:tc>
          <w:tcPr>
            <w:tcW w:w="3691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6D42284F" w14:textId="171EAA7B" w:rsidR="006C1F63" w:rsidRPr="00BB03E3" w:rsidRDefault="006C1F63" w:rsidP="00AB566C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Projekt zakłada działania  dot. poprawy jakości edukacji przedszkolnej poprzez rozszerzenie oferty edukacyjnej OWP.</w:t>
            </w:r>
          </w:p>
        </w:tc>
        <w:tc>
          <w:tcPr>
            <w:tcW w:w="7229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3F6025CF" w14:textId="64CDFA12" w:rsidR="006C1F63" w:rsidRDefault="006C1F63" w:rsidP="004C0942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Premiowane </w:t>
            </w:r>
            <w:r w:rsidRPr="005F163B">
              <w:rPr>
                <w:sz w:val="24"/>
                <w:szCs w:val="24"/>
              </w:rPr>
              <w:t xml:space="preserve">będą przedsięwzięcia </w:t>
            </w:r>
            <w:r>
              <w:rPr>
                <w:sz w:val="24"/>
                <w:szCs w:val="24"/>
              </w:rPr>
              <w:t xml:space="preserve"> dot.</w:t>
            </w:r>
            <w:r w:rsidRPr="00535AC4">
              <w:rPr>
                <w:sz w:val="24"/>
                <w:szCs w:val="24"/>
              </w:rPr>
              <w:t xml:space="preserve"> poprawy jakości edukacji przedszkolnej poprzez rozszerzenie oferty edukacyjnej OWP</w:t>
            </w:r>
            <w:r>
              <w:rPr>
                <w:sz w:val="24"/>
                <w:szCs w:val="24"/>
              </w:rPr>
              <w:t xml:space="preserve"> o zajęcia dodatkowe. Powinny być to zajęcia wyrównujące szanse edukacyjne i/lub rozwijające</w:t>
            </w:r>
            <w:r w:rsidRPr="00535AC4">
              <w:rPr>
                <w:sz w:val="24"/>
                <w:szCs w:val="24"/>
              </w:rPr>
              <w:t xml:space="preserve"> kompetencje kluczowe i transferowalne</w:t>
            </w:r>
            <w:r>
              <w:rPr>
                <w:sz w:val="24"/>
                <w:szCs w:val="24"/>
              </w:rPr>
              <w:t xml:space="preserve"> i/lub</w:t>
            </w:r>
            <w:r w:rsidRPr="00535AC4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 </w:t>
            </w:r>
            <w:r w:rsidRPr="00535AC4">
              <w:rPr>
                <w:sz w:val="24"/>
                <w:szCs w:val="24"/>
              </w:rPr>
              <w:t xml:space="preserve">dotyczące aktywowania postaw przedsiębiorczych u najmłodszych </w:t>
            </w:r>
            <w:r>
              <w:rPr>
                <w:sz w:val="24"/>
                <w:szCs w:val="24"/>
              </w:rPr>
              <w:t>i/lub</w:t>
            </w:r>
            <w:r w:rsidRPr="00535AC4">
              <w:rPr>
                <w:sz w:val="24"/>
                <w:szCs w:val="24"/>
              </w:rPr>
              <w:t xml:space="preserve"> pobudzając</w:t>
            </w:r>
            <w:r>
              <w:rPr>
                <w:sz w:val="24"/>
                <w:szCs w:val="24"/>
              </w:rPr>
              <w:t>e i rozwijające zainteresowania. Zajęcia o których mowa powyżej są realizowane łącznie z doradztwem zawodowym (preorientacją zawodową).</w:t>
            </w:r>
          </w:p>
          <w:p w14:paraId="66975030" w14:textId="16710FCA" w:rsidR="006C1F63" w:rsidRPr="00E04410" w:rsidRDefault="006C1F63" w:rsidP="004C0942">
            <w:pPr>
              <w:autoSpaceDE w:val="0"/>
              <w:autoSpaceDN w:val="0"/>
              <w:adjustRightInd w:val="0"/>
              <w:spacing w:after="135"/>
              <w:rPr>
                <w:sz w:val="24"/>
                <w:szCs w:val="24"/>
              </w:rPr>
            </w:pPr>
            <w:r w:rsidRPr="00B45327">
              <w:rPr>
                <w:sz w:val="24"/>
                <w:szCs w:val="24"/>
              </w:rPr>
              <w:t>Warunkiem spełnienia kryterium na etapie oceny projektu jest</w:t>
            </w:r>
            <w:r>
              <w:rPr>
                <w:sz w:val="24"/>
                <w:szCs w:val="24"/>
              </w:rPr>
              <w:t xml:space="preserve"> ujęcie we wniosku o dofinansowanie zapisów wskazujących na podjęcie działań  dot.</w:t>
            </w:r>
            <w:r w:rsidRPr="00493EA4">
              <w:rPr>
                <w:sz w:val="24"/>
                <w:szCs w:val="24"/>
              </w:rPr>
              <w:t xml:space="preserve"> poprawy jakości edukacji przedszkolnej</w:t>
            </w:r>
            <w:r w:rsidRPr="006D6838">
              <w:rPr>
                <w:sz w:val="24"/>
                <w:szCs w:val="24"/>
              </w:rPr>
              <w:t xml:space="preserve"> poprzez rozszerzenie oferty edukacyjnej OWP</w:t>
            </w:r>
            <w:r>
              <w:rPr>
                <w:sz w:val="24"/>
                <w:szCs w:val="24"/>
              </w:rPr>
              <w:t xml:space="preserve"> o zajęcia dodatkowe</w:t>
            </w:r>
            <w:r w:rsidRPr="006D6838">
              <w:rPr>
                <w:sz w:val="24"/>
                <w:szCs w:val="24"/>
              </w:rPr>
              <w:t>.</w:t>
            </w:r>
          </w:p>
          <w:p w14:paraId="55EC210C" w14:textId="65CC61C5" w:rsidR="006C1F63" w:rsidRPr="00BB03E3" w:rsidRDefault="006C1F63" w:rsidP="004C0942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0 pkt -  projekt nie zakłada </w:t>
            </w:r>
            <w:r w:rsidRPr="00BB03E3">
              <w:rPr>
                <w:sz w:val="24"/>
                <w:szCs w:val="24"/>
              </w:rPr>
              <w:t xml:space="preserve">działań </w:t>
            </w:r>
            <w:r w:rsidRPr="00493EA4">
              <w:rPr>
                <w:sz w:val="24"/>
                <w:szCs w:val="24"/>
              </w:rPr>
              <w:t>odnośnie poprawy jakoś</w:t>
            </w:r>
            <w:r>
              <w:rPr>
                <w:sz w:val="24"/>
                <w:szCs w:val="24"/>
              </w:rPr>
              <w:t xml:space="preserve">ci edukacji przedszkolnej </w:t>
            </w:r>
            <w:r w:rsidRPr="006D6838">
              <w:rPr>
                <w:sz w:val="24"/>
                <w:szCs w:val="24"/>
              </w:rPr>
              <w:t>poprzez rozszerzenie oferty</w:t>
            </w:r>
            <w:r>
              <w:rPr>
                <w:sz w:val="24"/>
                <w:szCs w:val="24"/>
              </w:rPr>
              <w:t xml:space="preserve"> edukacyjnej</w:t>
            </w:r>
            <w:r w:rsidRPr="006D6838">
              <w:rPr>
                <w:sz w:val="24"/>
                <w:szCs w:val="24"/>
              </w:rPr>
              <w:t xml:space="preserve"> OWP</w:t>
            </w:r>
            <w:r>
              <w:rPr>
                <w:sz w:val="24"/>
                <w:szCs w:val="24"/>
              </w:rPr>
              <w:t xml:space="preserve"> o zajęcia dodatkowe</w:t>
            </w:r>
            <w:r w:rsidRPr="006D6838">
              <w:rPr>
                <w:sz w:val="24"/>
                <w:szCs w:val="24"/>
              </w:rPr>
              <w:t>.</w:t>
            </w:r>
          </w:p>
          <w:p w14:paraId="5EBC9A81" w14:textId="7411CF0E" w:rsidR="006C1F63" w:rsidRDefault="006C1F63" w:rsidP="004C0942">
            <w:pPr>
              <w:spacing w:after="0"/>
              <w:rPr>
                <w:sz w:val="24"/>
                <w:szCs w:val="24"/>
              </w:rPr>
            </w:pPr>
            <w:r w:rsidRPr="00BB03E3">
              <w:rPr>
                <w:sz w:val="24"/>
                <w:szCs w:val="24"/>
              </w:rPr>
              <w:t xml:space="preserve">5 pkt - projekt zakłada </w:t>
            </w:r>
            <w:r>
              <w:rPr>
                <w:sz w:val="24"/>
                <w:szCs w:val="24"/>
              </w:rPr>
              <w:t xml:space="preserve">działania </w:t>
            </w:r>
            <w:r w:rsidRPr="00493EA4">
              <w:rPr>
                <w:sz w:val="24"/>
                <w:szCs w:val="24"/>
              </w:rPr>
              <w:t>odnośnie poprawy jakoś</w:t>
            </w:r>
            <w:r>
              <w:rPr>
                <w:sz w:val="24"/>
                <w:szCs w:val="24"/>
              </w:rPr>
              <w:t xml:space="preserve">ci edukacji przedszkolnej </w:t>
            </w:r>
            <w:r w:rsidRPr="006D6838">
              <w:rPr>
                <w:sz w:val="24"/>
                <w:szCs w:val="24"/>
              </w:rPr>
              <w:t xml:space="preserve">poprzez rozszerzenie oferty </w:t>
            </w:r>
            <w:r>
              <w:rPr>
                <w:sz w:val="24"/>
                <w:szCs w:val="24"/>
              </w:rPr>
              <w:t xml:space="preserve">edukacyjnej </w:t>
            </w:r>
            <w:r w:rsidRPr="006D6838">
              <w:rPr>
                <w:sz w:val="24"/>
                <w:szCs w:val="24"/>
              </w:rPr>
              <w:t>OWP</w:t>
            </w:r>
            <w:r>
              <w:rPr>
                <w:sz w:val="24"/>
                <w:szCs w:val="24"/>
              </w:rPr>
              <w:t xml:space="preserve"> o zajęcia dodatkowe</w:t>
            </w:r>
            <w:r w:rsidRPr="006D6838">
              <w:rPr>
                <w:sz w:val="24"/>
                <w:szCs w:val="24"/>
              </w:rPr>
              <w:t>.</w:t>
            </w:r>
          </w:p>
          <w:p w14:paraId="04803C34" w14:textId="77777777" w:rsidR="006C1F63" w:rsidRDefault="006C1F63" w:rsidP="004C0942">
            <w:pPr>
              <w:spacing w:after="0"/>
              <w:rPr>
                <w:sz w:val="24"/>
                <w:szCs w:val="24"/>
              </w:rPr>
            </w:pPr>
          </w:p>
          <w:p w14:paraId="46925B9A" w14:textId="34D62752" w:rsidR="006C1F63" w:rsidRPr="00BB03E3" w:rsidRDefault="006C1F63" w:rsidP="004C0942">
            <w:pPr>
              <w:spacing w:after="0"/>
              <w:rPr>
                <w:sz w:val="24"/>
                <w:szCs w:val="24"/>
              </w:rPr>
            </w:pPr>
            <w:r w:rsidRPr="00BB03E3">
              <w:rPr>
                <w:sz w:val="24"/>
                <w:szCs w:val="24"/>
              </w:rPr>
              <w:t>Dla kryterium przewidziano możliwość pozytywnej oceny z</w:t>
            </w:r>
            <w:r>
              <w:rPr>
                <w:sz w:val="24"/>
                <w:szCs w:val="24"/>
              </w:rPr>
              <w:t> </w:t>
            </w:r>
            <w:r w:rsidRPr="00BB03E3">
              <w:rPr>
                <w:sz w:val="24"/>
                <w:szCs w:val="24"/>
              </w:rPr>
              <w:t>zastrzeżeniem:</w:t>
            </w:r>
          </w:p>
          <w:p w14:paraId="77D0EC12" w14:textId="77777777" w:rsidR="006C1F63" w:rsidRPr="00BB03E3" w:rsidRDefault="006C1F63" w:rsidP="004C0942">
            <w:pPr>
              <w:numPr>
                <w:ilvl w:val="0"/>
                <w:numId w:val="8"/>
              </w:numPr>
              <w:spacing w:after="0" w:line="276" w:lineRule="auto"/>
              <w:rPr>
                <w:sz w:val="24"/>
                <w:szCs w:val="24"/>
              </w:rPr>
            </w:pPr>
            <w:r w:rsidRPr="00BB03E3">
              <w:rPr>
                <w:sz w:val="24"/>
                <w:szCs w:val="24"/>
              </w:rPr>
              <w:t xml:space="preserve">konieczności spełnienia odnoszących się do tego kryterium warunków jakie musi spełnić projekt, aby móc otrzymać dofinansowanie, lub/i </w:t>
            </w:r>
          </w:p>
          <w:p w14:paraId="24FD7988" w14:textId="781E2C67" w:rsidR="006C1F63" w:rsidRDefault="006C1F63" w:rsidP="004C0942">
            <w:pPr>
              <w:numPr>
                <w:ilvl w:val="0"/>
                <w:numId w:val="8"/>
              </w:numPr>
              <w:spacing w:after="0" w:line="276" w:lineRule="auto"/>
              <w:rPr>
                <w:sz w:val="24"/>
                <w:szCs w:val="24"/>
              </w:rPr>
            </w:pPr>
            <w:r w:rsidRPr="00BB03E3">
              <w:rPr>
                <w:sz w:val="24"/>
                <w:szCs w:val="24"/>
              </w:rPr>
              <w:t>konieczności uzyskania informacji i wyjaśnień wątpliwości dotyczących zapisów wniosku o</w:t>
            </w:r>
            <w:r>
              <w:rPr>
                <w:sz w:val="24"/>
                <w:szCs w:val="24"/>
              </w:rPr>
              <w:t> </w:t>
            </w:r>
            <w:r w:rsidRPr="00BB03E3">
              <w:rPr>
                <w:sz w:val="24"/>
                <w:szCs w:val="24"/>
              </w:rPr>
              <w:t>dofinansowanie projektu.</w:t>
            </w:r>
          </w:p>
          <w:p w14:paraId="2B2C2E26" w14:textId="77777777" w:rsidR="006C1F63" w:rsidRPr="00BB03E3" w:rsidRDefault="006C1F63" w:rsidP="004C0942">
            <w:pPr>
              <w:spacing w:after="0" w:line="276" w:lineRule="auto"/>
              <w:ind w:left="720"/>
              <w:rPr>
                <w:sz w:val="24"/>
                <w:szCs w:val="24"/>
              </w:rPr>
            </w:pPr>
          </w:p>
          <w:p w14:paraId="58F3362E" w14:textId="60D3DF8F" w:rsidR="006C1F63" w:rsidRPr="00BB03E3" w:rsidRDefault="006C1F63" w:rsidP="004C0942">
            <w:pPr>
              <w:spacing w:after="0"/>
              <w:rPr>
                <w:sz w:val="24"/>
                <w:szCs w:val="24"/>
              </w:rPr>
            </w:pPr>
            <w:r w:rsidRPr="009762C4">
              <w:rPr>
                <w:sz w:val="24"/>
                <w:szCs w:val="24"/>
              </w:rPr>
              <w:t>Kryterium jest weryfikowane na podstawie zapisów wniosku o</w:t>
            </w:r>
            <w:r>
              <w:rPr>
                <w:sz w:val="24"/>
                <w:szCs w:val="24"/>
              </w:rPr>
              <w:t> </w:t>
            </w:r>
            <w:r w:rsidRPr="009762C4">
              <w:rPr>
                <w:sz w:val="24"/>
                <w:szCs w:val="24"/>
              </w:rPr>
              <w:t>dofinansowanie</w:t>
            </w:r>
            <w:r>
              <w:rPr>
                <w:sz w:val="24"/>
                <w:szCs w:val="24"/>
              </w:rPr>
              <w:t xml:space="preserve"> projektu</w:t>
            </w:r>
            <w:r w:rsidRPr="009762C4">
              <w:rPr>
                <w:sz w:val="24"/>
                <w:szCs w:val="24"/>
              </w:rPr>
              <w:t xml:space="preserve"> i/lub wyjaśnień udzielonych przez Wnioskodawcę</w:t>
            </w:r>
            <w:r>
              <w:rPr>
                <w:sz w:val="24"/>
                <w:szCs w:val="24"/>
              </w:rPr>
              <w:t>.</w:t>
            </w:r>
          </w:p>
          <w:p w14:paraId="1E114940" w14:textId="0D919530" w:rsidR="006C1F63" w:rsidRPr="00BB03E3" w:rsidRDefault="006C1F63" w:rsidP="004C0942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1833DB1E" w14:textId="3B590070" w:rsidR="006C1F63" w:rsidRDefault="006C1F63" w:rsidP="005F163B">
            <w:pPr>
              <w:spacing w:after="0"/>
              <w:jc w:val="center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141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1869D096" w14:textId="60729616" w:rsidR="006C1F63" w:rsidRPr="00BB03E3" w:rsidRDefault="006C1F63" w:rsidP="005F163B">
            <w:pPr>
              <w:spacing w:after="0"/>
              <w:jc w:val="center"/>
              <w:rPr>
                <w:sz w:val="24"/>
                <w:szCs w:val="24"/>
              </w:rPr>
            </w:pPr>
            <w:r w:rsidRPr="00BB03E3">
              <w:rPr>
                <w:sz w:val="24"/>
                <w:szCs w:val="24"/>
              </w:rPr>
              <w:t>0 lub 5 pkt</w:t>
            </w:r>
          </w:p>
        </w:tc>
      </w:tr>
      <w:tr w:rsidR="006C1F63" w:rsidRPr="00B36D26" w14:paraId="14BDF818" w14:textId="3F8A591A" w:rsidTr="009F23D3">
        <w:trPr>
          <w:trHeight w:val="850"/>
        </w:trPr>
        <w:tc>
          <w:tcPr>
            <w:tcW w:w="56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</w:tcPr>
          <w:p w14:paraId="79F31364" w14:textId="38186583" w:rsidR="006C1F63" w:rsidRPr="00B36D26" w:rsidRDefault="006C1F63" w:rsidP="00902EC4">
            <w:pPr>
              <w:spacing w:after="0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5.</w:t>
            </w:r>
          </w:p>
        </w:tc>
        <w:tc>
          <w:tcPr>
            <w:tcW w:w="3691" w:type="dxa"/>
            <w:shd w:val="clear" w:color="auto" w:fill="FFFFFF"/>
            <w:vAlign w:val="center"/>
          </w:tcPr>
          <w:p w14:paraId="43CB4FE4" w14:textId="6A8F8915" w:rsidR="006C1F63" w:rsidRPr="009C4A13" w:rsidRDefault="006C1F63" w:rsidP="00902EC4">
            <w:pPr>
              <w:autoSpaceDE w:val="0"/>
              <w:autoSpaceDN w:val="0"/>
              <w:adjustRightInd w:val="0"/>
              <w:spacing w:after="135" w:line="240" w:lineRule="auto"/>
              <w:rPr>
                <w:rFonts w:cs="Calibri"/>
                <w:color w:val="000000"/>
                <w:sz w:val="24"/>
              </w:rPr>
            </w:pPr>
            <w:r w:rsidRPr="008547C9">
              <w:rPr>
                <w:sz w:val="24"/>
              </w:rPr>
              <w:t xml:space="preserve">Projekt zakłada </w:t>
            </w:r>
            <w:r>
              <w:rPr>
                <w:sz w:val="24"/>
              </w:rPr>
              <w:t xml:space="preserve">współpracę ze specjalistami w celu wspierania </w:t>
            </w:r>
            <w:r w:rsidRPr="008547C9">
              <w:rPr>
                <w:sz w:val="24"/>
              </w:rPr>
              <w:br/>
              <w:t xml:space="preserve">rodziców/opiekunów </w:t>
            </w:r>
            <w:r w:rsidRPr="008547C9">
              <w:rPr>
                <w:sz w:val="24"/>
              </w:rPr>
              <w:br/>
              <w:t>i nauczycieli</w:t>
            </w:r>
            <w:r>
              <w:rPr>
                <w:sz w:val="24"/>
              </w:rPr>
              <w:t xml:space="preserve">. </w:t>
            </w:r>
          </w:p>
          <w:p w14:paraId="7D3BCFE5" w14:textId="54F3F221" w:rsidR="006C1F63" w:rsidRPr="00493130" w:rsidRDefault="006C1F63" w:rsidP="00902EC4">
            <w:pPr>
              <w:spacing w:after="0"/>
              <w:rPr>
                <w:rFonts w:eastAsia="Calibri" w:cstheme="minorHAnsi"/>
                <w:color w:val="002060"/>
                <w:sz w:val="24"/>
                <w:szCs w:val="24"/>
                <w:highlight w:val="lightGray"/>
              </w:rPr>
            </w:pPr>
          </w:p>
        </w:tc>
        <w:tc>
          <w:tcPr>
            <w:tcW w:w="7229" w:type="dxa"/>
            <w:vAlign w:val="center"/>
          </w:tcPr>
          <w:p w14:paraId="1550342D" w14:textId="31BB4F7B" w:rsidR="006C1F63" w:rsidRDefault="006C1F63" w:rsidP="004C0942">
            <w:pPr>
              <w:autoSpaceDE w:val="0"/>
              <w:autoSpaceDN w:val="0"/>
              <w:adjustRightInd w:val="0"/>
              <w:spacing w:after="135"/>
              <w:rPr>
                <w:sz w:val="24"/>
                <w:szCs w:val="24"/>
              </w:rPr>
            </w:pPr>
            <w:r w:rsidRPr="000B2146">
              <w:rPr>
                <w:sz w:val="24"/>
                <w:szCs w:val="24"/>
              </w:rPr>
              <w:t>W prawidłowym kształtowaniu i</w:t>
            </w:r>
            <w:r>
              <w:rPr>
                <w:sz w:val="24"/>
                <w:szCs w:val="24"/>
              </w:rPr>
              <w:t> </w:t>
            </w:r>
            <w:r w:rsidRPr="000B2146">
              <w:rPr>
                <w:sz w:val="24"/>
                <w:szCs w:val="24"/>
              </w:rPr>
              <w:t xml:space="preserve">wspomaganiu rozwoju </w:t>
            </w:r>
            <w:r>
              <w:rPr>
                <w:sz w:val="24"/>
                <w:szCs w:val="24"/>
              </w:rPr>
              <w:t xml:space="preserve">psychicznego, emocjonalnego oraz </w:t>
            </w:r>
            <w:r w:rsidRPr="009D3389">
              <w:rPr>
                <w:sz w:val="24"/>
                <w:szCs w:val="24"/>
              </w:rPr>
              <w:t>społecznego</w:t>
            </w:r>
            <w:r w:rsidRPr="000B2146">
              <w:rPr>
                <w:sz w:val="24"/>
                <w:szCs w:val="24"/>
              </w:rPr>
              <w:t xml:space="preserve"> dziecka w wieku przedszkolnym ważną rolę odgrywa</w:t>
            </w:r>
            <w:r>
              <w:rPr>
                <w:sz w:val="24"/>
                <w:szCs w:val="24"/>
              </w:rPr>
              <w:t>ją</w:t>
            </w:r>
            <w:r w:rsidRPr="000B2146">
              <w:rPr>
                <w:sz w:val="24"/>
                <w:szCs w:val="24"/>
              </w:rPr>
              <w:t xml:space="preserve"> rodzina oraz środowisko przedszkolne. </w:t>
            </w:r>
            <w:r w:rsidRPr="008547C9">
              <w:rPr>
                <w:sz w:val="24"/>
                <w:szCs w:val="24"/>
              </w:rPr>
              <w:t xml:space="preserve">Wspomaganie rozwoju dziecka </w:t>
            </w:r>
            <w:r>
              <w:rPr>
                <w:sz w:val="24"/>
                <w:szCs w:val="24"/>
              </w:rPr>
              <w:t xml:space="preserve">w wieku przedszkolnym niejednokrotnie wymaga wsparcia jego otoczenia zwłaszcza rodziców/opiekunów i nauczycieli poprzez wdrożenie pomocy z zewnątrz. </w:t>
            </w:r>
            <w:r w:rsidRPr="002C7B73">
              <w:rPr>
                <w:sz w:val="24"/>
                <w:szCs w:val="24"/>
              </w:rPr>
              <w:t xml:space="preserve">Dlatego też premiowane będą </w:t>
            </w:r>
            <w:r w:rsidRPr="002C7B73">
              <w:rPr>
                <w:sz w:val="24"/>
                <w:szCs w:val="24"/>
              </w:rPr>
              <w:lastRenderedPageBreak/>
              <w:t>projekty zakładające zaangażowanie specjalistów np. psychologów, pedagogów, terapeutów do współpracy nauczycieli z</w:t>
            </w:r>
            <w:r>
              <w:rPr>
                <w:sz w:val="24"/>
                <w:szCs w:val="24"/>
              </w:rPr>
              <w:t> </w:t>
            </w:r>
            <w:r w:rsidRPr="002C7B73">
              <w:rPr>
                <w:sz w:val="24"/>
                <w:szCs w:val="24"/>
              </w:rPr>
              <w:t>rodzicami/ opiekunami, poprzez realizację m. in. spotkań indywidualnyc</w:t>
            </w:r>
            <w:r>
              <w:rPr>
                <w:sz w:val="24"/>
                <w:szCs w:val="24"/>
              </w:rPr>
              <w:t>h,</w:t>
            </w:r>
            <w:r w:rsidRPr="002C7B73">
              <w:rPr>
                <w:sz w:val="24"/>
                <w:szCs w:val="24"/>
              </w:rPr>
              <w:t xml:space="preserve"> grupowych warsztatów.</w:t>
            </w:r>
            <w:r>
              <w:rPr>
                <w:sz w:val="24"/>
                <w:szCs w:val="24"/>
              </w:rPr>
              <w:t xml:space="preserve"> Wsparcie to ma służyć radzeniu sobie w sytuacjach problemowych, </w:t>
            </w:r>
            <w:r w:rsidRPr="009D3389">
              <w:rPr>
                <w:sz w:val="24"/>
                <w:szCs w:val="24"/>
              </w:rPr>
              <w:t xml:space="preserve">właściwemu </w:t>
            </w:r>
            <w:r w:rsidRPr="005744F1">
              <w:rPr>
                <w:sz w:val="24"/>
                <w:szCs w:val="24"/>
              </w:rPr>
              <w:t xml:space="preserve">reagowaniu na przejawy trudnych i niepożądanych </w:t>
            </w:r>
            <w:proofErr w:type="spellStart"/>
            <w:r w:rsidRPr="005744F1">
              <w:rPr>
                <w:sz w:val="24"/>
                <w:szCs w:val="24"/>
              </w:rPr>
              <w:t>zachowań</w:t>
            </w:r>
            <w:proofErr w:type="spellEnd"/>
            <w:r>
              <w:rPr>
                <w:sz w:val="24"/>
                <w:szCs w:val="24"/>
              </w:rPr>
              <w:t xml:space="preserve"> u dzieci oraz skutecznej komunikacji pomiędzy nauczycielem, rodzicem i dzieckiem. </w:t>
            </w:r>
          </w:p>
          <w:p w14:paraId="1A3692F9" w14:textId="065EC47D" w:rsidR="006C1F63" w:rsidRPr="00E04410" w:rsidRDefault="006C1F63" w:rsidP="004C0942">
            <w:pPr>
              <w:autoSpaceDE w:val="0"/>
              <w:autoSpaceDN w:val="0"/>
              <w:adjustRightInd w:val="0"/>
              <w:spacing w:after="135"/>
              <w:rPr>
                <w:sz w:val="24"/>
                <w:szCs w:val="24"/>
              </w:rPr>
            </w:pPr>
            <w:r w:rsidRPr="00B45327">
              <w:rPr>
                <w:sz w:val="24"/>
                <w:szCs w:val="24"/>
              </w:rPr>
              <w:t>Warunkiem spełnienia kryterium na etapie oceny projektu jest</w:t>
            </w:r>
            <w:r>
              <w:rPr>
                <w:sz w:val="24"/>
                <w:szCs w:val="24"/>
              </w:rPr>
              <w:t xml:space="preserve"> ujęcie we wniosku o dofinansowanie zapisów wskazujących na podjęcie współpracy w zakresie opisanym powyżej.  </w:t>
            </w:r>
          </w:p>
          <w:p w14:paraId="5E440A61" w14:textId="1CEB545F" w:rsidR="006C1F63" w:rsidRPr="00BB03E3" w:rsidRDefault="006C1F63" w:rsidP="004C0942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 pkt -  projekt nie zakłada </w:t>
            </w:r>
            <w:r w:rsidRPr="00BB03E3">
              <w:rPr>
                <w:sz w:val="24"/>
                <w:szCs w:val="24"/>
              </w:rPr>
              <w:t xml:space="preserve">działań </w:t>
            </w:r>
            <w:r>
              <w:rPr>
                <w:sz w:val="24"/>
                <w:szCs w:val="24"/>
              </w:rPr>
              <w:t>służących współpracy OWP ze</w:t>
            </w:r>
            <w:r w:rsidRPr="00BB607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specjalistami.</w:t>
            </w:r>
          </w:p>
          <w:p w14:paraId="734F0287" w14:textId="2D30C1CC" w:rsidR="006C1F63" w:rsidRDefault="006C1F63" w:rsidP="004C0942">
            <w:pPr>
              <w:spacing w:after="0"/>
              <w:rPr>
                <w:sz w:val="24"/>
                <w:szCs w:val="24"/>
              </w:rPr>
            </w:pPr>
            <w:r w:rsidRPr="00BB03E3">
              <w:rPr>
                <w:sz w:val="24"/>
                <w:szCs w:val="24"/>
              </w:rPr>
              <w:t xml:space="preserve">5 pkt - projekt zakłada </w:t>
            </w:r>
            <w:r>
              <w:rPr>
                <w:sz w:val="24"/>
                <w:szCs w:val="24"/>
              </w:rPr>
              <w:t>działania służące współpracy OWP ze</w:t>
            </w:r>
            <w:r w:rsidRPr="00BB607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specjalistami</w:t>
            </w:r>
            <w:r w:rsidRPr="00BB03E3">
              <w:rPr>
                <w:sz w:val="24"/>
                <w:szCs w:val="24"/>
              </w:rPr>
              <w:t>.</w:t>
            </w:r>
          </w:p>
          <w:p w14:paraId="3920E656" w14:textId="77777777" w:rsidR="006C1F63" w:rsidRDefault="006C1F63" w:rsidP="004C0942">
            <w:pPr>
              <w:spacing w:after="0"/>
              <w:rPr>
                <w:sz w:val="24"/>
                <w:szCs w:val="24"/>
              </w:rPr>
            </w:pPr>
          </w:p>
          <w:p w14:paraId="3E313D4B" w14:textId="6DF42CA8" w:rsidR="006C1F63" w:rsidRPr="00BB03E3" w:rsidRDefault="006C1F63" w:rsidP="004C0942">
            <w:pPr>
              <w:spacing w:after="0"/>
              <w:rPr>
                <w:sz w:val="24"/>
                <w:szCs w:val="24"/>
              </w:rPr>
            </w:pPr>
            <w:r w:rsidRPr="00BB03E3">
              <w:rPr>
                <w:sz w:val="24"/>
                <w:szCs w:val="24"/>
              </w:rPr>
              <w:t>Dla kryterium przewidziano możliwość pozytywnej oceny z</w:t>
            </w:r>
            <w:r>
              <w:rPr>
                <w:sz w:val="24"/>
                <w:szCs w:val="24"/>
              </w:rPr>
              <w:t> </w:t>
            </w:r>
            <w:r w:rsidRPr="00BB03E3">
              <w:rPr>
                <w:sz w:val="24"/>
                <w:szCs w:val="24"/>
              </w:rPr>
              <w:t>zastrzeżeniem:</w:t>
            </w:r>
          </w:p>
          <w:p w14:paraId="02094E1A" w14:textId="77777777" w:rsidR="006C1F63" w:rsidRPr="00BB03E3" w:rsidRDefault="006C1F63" w:rsidP="004C0942">
            <w:pPr>
              <w:numPr>
                <w:ilvl w:val="0"/>
                <w:numId w:val="15"/>
              </w:numPr>
              <w:spacing w:after="0" w:line="276" w:lineRule="auto"/>
              <w:rPr>
                <w:sz w:val="24"/>
                <w:szCs w:val="24"/>
              </w:rPr>
            </w:pPr>
            <w:r w:rsidRPr="00BB03E3">
              <w:rPr>
                <w:sz w:val="24"/>
                <w:szCs w:val="24"/>
              </w:rPr>
              <w:t xml:space="preserve">konieczności spełnienia odnoszących się do tego kryterium warunków jakie musi spełnić projekt, aby móc otrzymać dofinansowanie, lub/i </w:t>
            </w:r>
          </w:p>
          <w:p w14:paraId="3A05E57B" w14:textId="2C227E39" w:rsidR="006C1F63" w:rsidRDefault="006C1F63" w:rsidP="004C0942">
            <w:pPr>
              <w:numPr>
                <w:ilvl w:val="0"/>
                <w:numId w:val="15"/>
              </w:numPr>
              <w:spacing w:after="0" w:line="276" w:lineRule="auto"/>
              <w:rPr>
                <w:sz w:val="24"/>
                <w:szCs w:val="24"/>
              </w:rPr>
            </w:pPr>
            <w:r w:rsidRPr="00BB03E3">
              <w:rPr>
                <w:sz w:val="24"/>
                <w:szCs w:val="24"/>
              </w:rPr>
              <w:t>konieczności uzyskania informacji i wyjaśnień wątpliwości dotyczących zapisów wniosku o</w:t>
            </w:r>
            <w:r>
              <w:rPr>
                <w:sz w:val="24"/>
                <w:szCs w:val="24"/>
              </w:rPr>
              <w:t> </w:t>
            </w:r>
            <w:r w:rsidRPr="00BB03E3">
              <w:rPr>
                <w:sz w:val="24"/>
                <w:szCs w:val="24"/>
              </w:rPr>
              <w:t>dofinansowanie projektu.</w:t>
            </w:r>
          </w:p>
          <w:p w14:paraId="362D34E3" w14:textId="77777777" w:rsidR="006C1F63" w:rsidRPr="00BB03E3" w:rsidRDefault="006C1F63" w:rsidP="004C0942">
            <w:pPr>
              <w:spacing w:after="0" w:line="276" w:lineRule="auto"/>
              <w:ind w:left="720"/>
              <w:rPr>
                <w:sz w:val="24"/>
                <w:szCs w:val="24"/>
              </w:rPr>
            </w:pPr>
          </w:p>
          <w:p w14:paraId="7B5A44F4" w14:textId="54175AB8" w:rsidR="006C1F63" w:rsidRPr="00BB03E3" w:rsidRDefault="006C1F63" w:rsidP="004C0942">
            <w:pPr>
              <w:spacing w:after="0"/>
              <w:rPr>
                <w:sz w:val="24"/>
                <w:szCs w:val="24"/>
              </w:rPr>
            </w:pPr>
            <w:r w:rsidRPr="009762C4">
              <w:rPr>
                <w:sz w:val="24"/>
                <w:szCs w:val="24"/>
              </w:rPr>
              <w:lastRenderedPageBreak/>
              <w:t>Kryterium jest weryfikowane na podstawie zapisów wniosku o</w:t>
            </w:r>
            <w:r>
              <w:rPr>
                <w:sz w:val="24"/>
                <w:szCs w:val="24"/>
              </w:rPr>
              <w:t> </w:t>
            </w:r>
            <w:r w:rsidRPr="009762C4">
              <w:rPr>
                <w:sz w:val="24"/>
                <w:szCs w:val="24"/>
              </w:rPr>
              <w:t>dofinansowanie</w:t>
            </w:r>
            <w:r>
              <w:rPr>
                <w:sz w:val="24"/>
                <w:szCs w:val="24"/>
              </w:rPr>
              <w:t xml:space="preserve"> projektu</w:t>
            </w:r>
            <w:r w:rsidRPr="009762C4">
              <w:rPr>
                <w:sz w:val="24"/>
                <w:szCs w:val="24"/>
              </w:rPr>
              <w:t xml:space="preserve"> i/lub wyjaśnień udzielonych przez Wnioskodawcę</w:t>
            </w:r>
            <w:r>
              <w:rPr>
                <w:sz w:val="24"/>
                <w:szCs w:val="24"/>
              </w:rPr>
              <w:t>.</w:t>
            </w:r>
          </w:p>
          <w:p w14:paraId="7AA38C08" w14:textId="518D1ADB" w:rsidR="006C1F63" w:rsidRPr="00493130" w:rsidRDefault="006C1F63" w:rsidP="006722CC">
            <w:pPr>
              <w:tabs>
                <w:tab w:val="left" w:pos="2823"/>
              </w:tabs>
              <w:spacing w:after="0" w:line="254" w:lineRule="auto"/>
              <w:contextualSpacing/>
              <w:rPr>
                <w:rFonts w:eastAsia="Calibri" w:cstheme="minorHAnsi"/>
                <w:color w:val="002060"/>
                <w:sz w:val="24"/>
                <w:szCs w:val="24"/>
                <w:highlight w:val="lightGray"/>
              </w:rPr>
            </w:pPr>
          </w:p>
        </w:tc>
        <w:tc>
          <w:tcPr>
            <w:tcW w:w="141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6F401B3F" w14:textId="20D38FE2" w:rsidR="006C1F63" w:rsidRPr="00B36D26" w:rsidRDefault="006C1F63" w:rsidP="00902EC4">
            <w:pPr>
              <w:spacing w:after="0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>
              <w:rPr>
                <w:rFonts w:eastAsia="Calibri" w:cstheme="minorHAnsi"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141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096221F9" w14:textId="37CED01D" w:rsidR="006C1F63" w:rsidRDefault="006C1F63" w:rsidP="00902EC4">
            <w:pPr>
              <w:spacing w:after="0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 w:rsidRPr="00BB03E3">
              <w:rPr>
                <w:sz w:val="24"/>
                <w:szCs w:val="24"/>
              </w:rPr>
              <w:t>0 lub 5 pkt</w:t>
            </w:r>
          </w:p>
        </w:tc>
      </w:tr>
      <w:tr w:rsidR="006C1F63" w:rsidRPr="00B36D26" w14:paraId="08F9BF83" w14:textId="5BB39C7E" w:rsidTr="009F23D3">
        <w:trPr>
          <w:trHeight w:val="850"/>
        </w:trPr>
        <w:tc>
          <w:tcPr>
            <w:tcW w:w="56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</w:tcPr>
          <w:p w14:paraId="3468343D" w14:textId="2EEA6065" w:rsidR="006C1F63" w:rsidRDefault="006C1F63" w:rsidP="00902EC4">
            <w:pPr>
              <w:spacing w:after="0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lastRenderedPageBreak/>
              <w:t>6.</w:t>
            </w:r>
          </w:p>
        </w:tc>
        <w:tc>
          <w:tcPr>
            <w:tcW w:w="3691" w:type="dxa"/>
            <w:shd w:val="clear" w:color="auto" w:fill="FFFFFF"/>
            <w:vAlign w:val="center"/>
          </w:tcPr>
          <w:p w14:paraId="35E8B1B2" w14:textId="77777777" w:rsidR="006C1F63" w:rsidRPr="00493130" w:rsidRDefault="006C1F63" w:rsidP="000E1299">
            <w:pPr>
              <w:spacing w:after="0"/>
              <w:rPr>
                <w:rFonts w:eastAsia="Calibri" w:cstheme="minorHAnsi"/>
                <w:sz w:val="24"/>
                <w:szCs w:val="24"/>
              </w:rPr>
            </w:pPr>
            <w:r w:rsidRPr="00493130">
              <w:rPr>
                <w:rFonts w:eastAsia="Calibri" w:cstheme="minorHAnsi"/>
                <w:sz w:val="24"/>
                <w:szCs w:val="24"/>
              </w:rPr>
              <w:t xml:space="preserve">Projekt </w:t>
            </w:r>
            <w:r>
              <w:rPr>
                <w:rFonts w:eastAsia="Calibri" w:cstheme="minorHAnsi"/>
                <w:sz w:val="24"/>
                <w:szCs w:val="24"/>
              </w:rPr>
              <w:t xml:space="preserve">skierowany do osób fizycznych mieszkających </w:t>
            </w:r>
            <w:r>
              <w:rPr>
                <w:rFonts w:eastAsia="Calibri" w:cstheme="minorHAnsi"/>
                <w:sz w:val="24"/>
                <w:szCs w:val="24"/>
              </w:rPr>
              <w:br/>
              <w:t xml:space="preserve">w rozumieniu Kodeksu Cywilnego i/lub pracujących i/lub uczących się </w:t>
            </w:r>
            <w:r w:rsidRPr="00493130">
              <w:rPr>
                <w:rFonts w:eastAsia="Calibri" w:cstheme="minorHAnsi"/>
                <w:sz w:val="24"/>
                <w:szCs w:val="24"/>
              </w:rPr>
              <w:t>n</w:t>
            </w:r>
            <w:r>
              <w:rPr>
                <w:rFonts w:eastAsia="Calibri" w:cstheme="minorHAnsi"/>
                <w:sz w:val="24"/>
                <w:szCs w:val="24"/>
              </w:rPr>
              <w:t>a Obszarze Strategicznej I</w:t>
            </w:r>
            <w:r w:rsidRPr="00493130">
              <w:rPr>
                <w:rFonts w:eastAsia="Calibri" w:cstheme="minorHAnsi"/>
                <w:sz w:val="24"/>
                <w:szCs w:val="24"/>
              </w:rPr>
              <w:t>nterwencji (OSI) wskazanym w Krajowej</w:t>
            </w:r>
          </w:p>
          <w:p w14:paraId="3AF5C5A4" w14:textId="77777777" w:rsidR="006C1F63" w:rsidRPr="00493130" w:rsidRDefault="006C1F63" w:rsidP="000E1299">
            <w:pPr>
              <w:spacing w:after="0"/>
              <w:rPr>
                <w:rFonts w:eastAsia="Calibri" w:cstheme="minorHAnsi"/>
                <w:sz w:val="24"/>
                <w:szCs w:val="24"/>
              </w:rPr>
            </w:pPr>
            <w:r w:rsidRPr="00493130">
              <w:rPr>
                <w:rFonts w:eastAsia="Calibri" w:cstheme="minorHAnsi"/>
                <w:sz w:val="24"/>
                <w:szCs w:val="24"/>
              </w:rPr>
              <w:t>Strategii Rozwoju Regionalnego (KSRR), tj. miast średnich tracących funkcje społeczno-gospodarcze</w:t>
            </w:r>
          </w:p>
          <w:p w14:paraId="1CA8D018" w14:textId="78278237" w:rsidR="006C1F63" w:rsidRPr="008547C9" w:rsidRDefault="006C1F63" w:rsidP="00902EC4">
            <w:pPr>
              <w:autoSpaceDE w:val="0"/>
              <w:autoSpaceDN w:val="0"/>
              <w:adjustRightInd w:val="0"/>
              <w:spacing w:after="135" w:line="240" w:lineRule="auto"/>
              <w:rPr>
                <w:sz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i/</w:t>
            </w:r>
            <w:r w:rsidRPr="00493130">
              <w:rPr>
                <w:rFonts w:eastAsia="Calibri" w:cstheme="minorHAnsi"/>
                <w:sz w:val="24"/>
                <w:szCs w:val="24"/>
              </w:rPr>
              <w:t>lub obszarów zagrożonych trwałą marginalizacją.</w:t>
            </w:r>
          </w:p>
        </w:tc>
        <w:tc>
          <w:tcPr>
            <w:tcW w:w="7229" w:type="dxa"/>
            <w:vAlign w:val="center"/>
          </w:tcPr>
          <w:p w14:paraId="77DC3F8B" w14:textId="77777777" w:rsidR="006C1F63" w:rsidRPr="00493130" w:rsidRDefault="006C1F63" w:rsidP="000E1299">
            <w:pPr>
              <w:tabs>
                <w:tab w:val="left" w:pos="502"/>
              </w:tabs>
              <w:spacing w:after="0"/>
              <w:rPr>
                <w:rFonts w:eastAsia="Calibri" w:cstheme="minorHAnsi"/>
                <w:sz w:val="24"/>
                <w:szCs w:val="24"/>
              </w:rPr>
            </w:pPr>
            <w:r w:rsidRPr="00493130">
              <w:rPr>
                <w:rFonts w:eastAsia="Calibri" w:cstheme="minorHAnsi"/>
                <w:color w:val="002060"/>
                <w:sz w:val="24"/>
                <w:szCs w:val="24"/>
              </w:rPr>
              <w:t xml:space="preserve">W </w:t>
            </w:r>
            <w:r w:rsidRPr="00493130">
              <w:rPr>
                <w:rFonts w:eastAsia="Calibri" w:cstheme="minorHAnsi"/>
                <w:sz w:val="24"/>
                <w:szCs w:val="24"/>
              </w:rPr>
              <w:t>kryterium bada się czy projekt</w:t>
            </w:r>
            <w:r w:rsidRPr="00B244FB">
              <w:rPr>
                <w:rFonts w:eastAsia="Calibri" w:cstheme="minorHAnsi"/>
                <w:sz w:val="24"/>
                <w:szCs w:val="24"/>
              </w:rPr>
              <w:t xml:space="preserve"> skierowany </w:t>
            </w:r>
            <w:r>
              <w:rPr>
                <w:rFonts w:eastAsia="Calibri" w:cstheme="minorHAnsi"/>
                <w:sz w:val="24"/>
                <w:szCs w:val="24"/>
              </w:rPr>
              <w:t xml:space="preserve">jest </w:t>
            </w:r>
            <w:r w:rsidRPr="00B244FB">
              <w:rPr>
                <w:rFonts w:eastAsia="Calibri" w:cstheme="minorHAnsi"/>
                <w:sz w:val="24"/>
                <w:szCs w:val="24"/>
              </w:rPr>
              <w:t>do osób fizycznych mieszkających w</w:t>
            </w:r>
            <w:r>
              <w:rPr>
                <w:rFonts w:eastAsia="Calibri" w:cstheme="minorHAnsi"/>
                <w:sz w:val="24"/>
                <w:szCs w:val="24"/>
              </w:rPr>
              <w:t> </w:t>
            </w:r>
            <w:r w:rsidRPr="00B244FB">
              <w:rPr>
                <w:rFonts w:eastAsia="Calibri" w:cstheme="minorHAnsi"/>
                <w:sz w:val="24"/>
                <w:szCs w:val="24"/>
              </w:rPr>
              <w:t>rozumieniu Kodeksu Cywilnego i/lub pracujących i/lub uczących się</w:t>
            </w:r>
            <w:r w:rsidRPr="00493130">
              <w:rPr>
                <w:rFonts w:eastAsia="Calibri" w:cstheme="minorHAnsi"/>
                <w:sz w:val="24"/>
                <w:szCs w:val="24"/>
              </w:rPr>
              <w:t xml:space="preserve"> na terenie miast średnich tracących funkcje społeczno-gospodarcze </w:t>
            </w:r>
            <w:r>
              <w:rPr>
                <w:rFonts w:eastAsia="Calibri" w:cstheme="minorHAnsi"/>
                <w:sz w:val="24"/>
                <w:szCs w:val="24"/>
              </w:rPr>
              <w:t>i/lub</w:t>
            </w:r>
            <w:r w:rsidRPr="00493130">
              <w:rPr>
                <w:rFonts w:eastAsia="Calibri" w:cstheme="minorHAnsi"/>
                <w:sz w:val="24"/>
                <w:szCs w:val="24"/>
              </w:rPr>
              <w:t xml:space="preserve"> </w:t>
            </w:r>
            <w:r>
              <w:rPr>
                <w:rFonts w:eastAsia="Calibri" w:cstheme="minorHAnsi"/>
                <w:sz w:val="24"/>
                <w:szCs w:val="24"/>
              </w:rPr>
              <w:t xml:space="preserve">na terenie </w:t>
            </w:r>
            <w:r w:rsidRPr="00493130">
              <w:rPr>
                <w:rFonts w:eastAsia="Calibri" w:cstheme="minorHAnsi"/>
                <w:sz w:val="24"/>
                <w:szCs w:val="24"/>
              </w:rPr>
              <w:t>obszarów zagrożonych trwałą marginalizacją. O</w:t>
            </w:r>
            <w:r>
              <w:rPr>
                <w:rFonts w:eastAsia="Calibri" w:cstheme="minorHAnsi"/>
                <w:sz w:val="24"/>
                <w:szCs w:val="24"/>
              </w:rPr>
              <w:t>bszary Strategicznej Interwencji</w:t>
            </w:r>
            <w:r w:rsidRPr="00493130">
              <w:rPr>
                <w:rFonts w:eastAsia="Calibri" w:cstheme="minorHAnsi"/>
                <w:sz w:val="24"/>
                <w:szCs w:val="24"/>
              </w:rPr>
              <w:t xml:space="preserve"> w województwie opolskim to:</w:t>
            </w:r>
          </w:p>
          <w:p w14:paraId="577E9D53" w14:textId="77777777" w:rsidR="006C1F63" w:rsidRPr="00493130" w:rsidRDefault="006C1F63" w:rsidP="000E1299">
            <w:pPr>
              <w:pStyle w:val="Akapitzlist"/>
              <w:numPr>
                <w:ilvl w:val="0"/>
                <w:numId w:val="12"/>
              </w:numPr>
              <w:spacing w:after="0"/>
              <w:ind w:left="781" w:hanging="421"/>
              <w:rPr>
                <w:rFonts w:eastAsia="Calibri" w:cstheme="minorHAnsi"/>
                <w:sz w:val="24"/>
                <w:szCs w:val="24"/>
              </w:rPr>
            </w:pPr>
            <w:r w:rsidRPr="00493130">
              <w:rPr>
                <w:rFonts w:eastAsia="Calibri" w:cstheme="minorHAnsi"/>
                <w:sz w:val="24"/>
                <w:szCs w:val="24"/>
              </w:rPr>
              <w:t>Miasta średnie tracące funkcje społeczno – gospodarcze – 8 miast: Brzeg, Kędzierzyn – Koźle, Kluczbork, Krapkowice, Namysłów, Nysa, Prudnik, Strzelce Opolskie,</w:t>
            </w:r>
          </w:p>
          <w:p w14:paraId="2F664D4C" w14:textId="77777777" w:rsidR="006C1F63" w:rsidRDefault="006C1F63" w:rsidP="000E1299">
            <w:pPr>
              <w:pStyle w:val="Akapitzlist"/>
              <w:numPr>
                <w:ilvl w:val="0"/>
                <w:numId w:val="12"/>
              </w:numPr>
              <w:spacing w:after="0"/>
              <w:ind w:left="781" w:hanging="421"/>
              <w:rPr>
                <w:rFonts w:eastAsia="Calibri" w:cstheme="minorHAnsi"/>
                <w:sz w:val="24"/>
                <w:szCs w:val="24"/>
              </w:rPr>
            </w:pPr>
            <w:r w:rsidRPr="00493130">
              <w:rPr>
                <w:rFonts w:eastAsia="Calibri" w:cstheme="minorHAnsi"/>
                <w:sz w:val="24"/>
                <w:szCs w:val="24"/>
              </w:rPr>
              <w:t>Obszary zagrożone trwałą marginalizacją – 15 gmin: Baborów, Branice, Cisek, Domaszowice, Gorzów Śląski, Kamiennik, Murów, Otmuchów, Paczków, Pakosławice, Pawłowiczki, Radłów, Świerczów, Wilków, Wołczyn.</w:t>
            </w:r>
          </w:p>
          <w:p w14:paraId="02B035C7" w14:textId="77777777" w:rsidR="006C1F63" w:rsidRPr="00493130" w:rsidRDefault="006C1F63" w:rsidP="000E1299">
            <w:pPr>
              <w:pStyle w:val="Akapitzlist"/>
              <w:spacing w:after="0"/>
              <w:ind w:left="781"/>
              <w:rPr>
                <w:rFonts w:eastAsia="Calibri" w:cstheme="minorHAnsi"/>
                <w:sz w:val="24"/>
                <w:szCs w:val="24"/>
              </w:rPr>
            </w:pPr>
          </w:p>
          <w:p w14:paraId="3D0BCC9D" w14:textId="26869EED" w:rsidR="006C1F63" w:rsidRPr="00493130" w:rsidRDefault="006C1F63" w:rsidP="000E1299">
            <w:pPr>
              <w:tabs>
                <w:tab w:val="left" w:pos="502"/>
              </w:tabs>
              <w:spacing w:after="0"/>
              <w:ind w:left="781" w:hanging="781"/>
              <w:rPr>
                <w:rFonts w:eastAsia="Calibri" w:cstheme="minorHAnsi"/>
                <w:sz w:val="24"/>
                <w:szCs w:val="24"/>
              </w:rPr>
            </w:pPr>
            <w:r w:rsidRPr="00493130">
              <w:rPr>
                <w:rFonts w:eastAsia="Calibri" w:cstheme="minorHAnsi"/>
                <w:sz w:val="24"/>
                <w:szCs w:val="24"/>
              </w:rPr>
              <w:t xml:space="preserve">0 pkt </w:t>
            </w:r>
            <w:r>
              <w:rPr>
                <w:rFonts w:eastAsia="Calibri" w:cstheme="minorHAnsi"/>
                <w:sz w:val="24"/>
                <w:szCs w:val="24"/>
              </w:rPr>
              <w:t>-</w:t>
            </w:r>
            <w:r w:rsidRPr="00493130">
              <w:rPr>
                <w:rFonts w:eastAsia="Calibri" w:cstheme="minorHAnsi"/>
                <w:sz w:val="24"/>
                <w:szCs w:val="24"/>
              </w:rPr>
              <w:t xml:space="preserve">  </w:t>
            </w:r>
            <w:r>
              <w:rPr>
                <w:rFonts w:eastAsia="Calibri" w:cstheme="minorHAnsi"/>
                <w:sz w:val="24"/>
                <w:szCs w:val="24"/>
              </w:rPr>
              <w:t>oso</w:t>
            </w:r>
            <w:r w:rsidRPr="00B244FB">
              <w:rPr>
                <w:rFonts w:eastAsia="Calibri" w:cstheme="minorHAnsi"/>
                <w:sz w:val="24"/>
                <w:szCs w:val="24"/>
              </w:rPr>
              <w:t>b</w:t>
            </w:r>
            <w:r>
              <w:rPr>
                <w:rFonts w:eastAsia="Calibri" w:cstheme="minorHAnsi"/>
                <w:sz w:val="24"/>
                <w:szCs w:val="24"/>
              </w:rPr>
              <w:t>y fizyczne mieszkające</w:t>
            </w:r>
            <w:r w:rsidRPr="00B244FB">
              <w:rPr>
                <w:rFonts w:eastAsia="Calibri" w:cstheme="minorHAnsi"/>
                <w:sz w:val="24"/>
                <w:szCs w:val="24"/>
              </w:rPr>
              <w:t xml:space="preserve"> w rozumieniu Kod</w:t>
            </w:r>
            <w:r>
              <w:rPr>
                <w:rFonts w:eastAsia="Calibri" w:cstheme="minorHAnsi"/>
                <w:sz w:val="24"/>
                <w:szCs w:val="24"/>
              </w:rPr>
              <w:t>eksu Cywilnego i/lub pracujące i/lub uczące</w:t>
            </w:r>
            <w:r w:rsidRPr="00B244FB">
              <w:rPr>
                <w:rFonts w:eastAsia="Calibri" w:cstheme="minorHAnsi"/>
                <w:sz w:val="24"/>
                <w:szCs w:val="24"/>
              </w:rPr>
              <w:t xml:space="preserve"> się </w:t>
            </w:r>
            <w:r w:rsidRPr="00493130">
              <w:rPr>
                <w:rFonts w:eastAsia="Calibri" w:cstheme="minorHAnsi"/>
                <w:sz w:val="24"/>
                <w:szCs w:val="24"/>
              </w:rPr>
              <w:t>na terenie miast średnich tracących funkcje społeczno-gospodarcze oraz obszarów zagrożonych trwałą marginalizacją</w:t>
            </w:r>
            <w:r>
              <w:rPr>
                <w:rFonts w:eastAsia="Calibri" w:cstheme="minorHAnsi"/>
                <w:sz w:val="24"/>
                <w:szCs w:val="24"/>
              </w:rPr>
              <w:t xml:space="preserve"> stanowią mniej niż 10 % grupy docelowej w projekcie</w:t>
            </w:r>
          </w:p>
          <w:p w14:paraId="08B57B28" w14:textId="77777777" w:rsidR="006C1F63" w:rsidRDefault="006C1F63" w:rsidP="000E1299">
            <w:pPr>
              <w:tabs>
                <w:tab w:val="left" w:pos="502"/>
              </w:tabs>
              <w:spacing w:after="0"/>
              <w:ind w:left="781" w:hanging="781"/>
              <w:rPr>
                <w:rFonts w:eastAsia="Calibri" w:cstheme="minorHAnsi"/>
                <w:sz w:val="24"/>
                <w:szCs w:val="24"/>
              </w:rPr>
            </w:pPr>
            <w:r w:rsidRPr="00493130">
              <w:rPr>
                <w:rFonts w:eastAsia="Calibri" w:cstheme="minorHAnsi"/>
                <w:sz w:val="24"/>
                <w:szCs w:val="24"/>
              </w:rPr>
              <w:t xml:space="preserve">2 pkt -   </w:t>
            </w:r>
            <w:r w:rsidRPr="001D5D10">
              <w:rPr>
                <w:rFonts w:eastAsia="Calibri" w:cstheme="minorHAnsi"/>
                <w:sz w:val="24"/>
                <w:szCs w:val="24"/>
              </w:rPr>
              <w:t xml:space="preserve">osoby fizyczne mieszkające w rozumieniu Kodeksu Cywilnego i/lub pracujące i/lub uczące się na terenie miast średnich </w:t>
            </w:r>
            <w:r w:rsidRPr="001D5D10">
              <w:rPr>
                <w:rFonts w:eastAsia="Calibri" w:cstheme="minorHAnsi"/>
                <w:sz w:val="24"/>
                <w:szCs w:val="24"/>
              </w:rPr>
              <w:lastRenderedPageBreak/>
              <w:t xml:space="preserve">tracących funkcje społeczno-gospodarcze oraz obszarów zagrożonych trwałą marginalizacją stanowią </w:t>
            </w:r>
            <w:r>
              <w:rPr>
                <w:rFonts w:eastAsia="Calibri" w:cstheme="minorHAnsi"/>
                <w:sz w:val="24"/>
                <w:szCs w:val="24"/>
              </w:rPr>
              <w:t>od 10 % do 20 % włącznie</w:t>
            </w:r>
            <w:r w:rsidRPr="001D5D10">
              <w:rPr>
                <w:rFonts w:eastAsia="Calibri" w:cstheme="minorHAnsi"/>
                <w:sz w:val="24"/>
                <w:szCs w:val="24"/>
              </w:rPr>
              <w:t xml:space="preserve"> grupy docelowej w projekcie</w:t>
            </w:r>
            <w:r w:rsidRPr="00493130">
              <w:rPr>
                <w:rFonts w:eastAsia="Calibri" w:cstheme="minorHAnsi"/>
                <w:sz w:val="24"/>
                <w:szCs w:val="24"/>
              </w:rPr>
              <w:t>.</w:t>
            </w:r>
          </w:p>
          <w:p w14:paraId="35426906" w14:textId="77777777" w:rsidR="006C1F63" w:rsidRPr="00493130" w:rsidRDefault="006C1F63" w:rsidP="000E1299">
            <w:pPr>
              <w:tabs>
                <w:tab w:val="left" w:pos="502"/>
              </w:tabs>
              <w:spacing w:after="0"/>
              <w:ind w:left="781" w:hanging="781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 xml:space="preserve">3 pkt -   </w:t>
            </w:r>
            <w:r w:rsidRPr="001D5D10">
              <w:rPr>
                <w:rFonts w:eastAsia="Calibri" w:cstheme="minorHAnsi"/>
                <w:sz w:val="24"/>
                <w:szCs w:val="24"/>
              </w:rPr>
              <w:t>osoby fizyczne mieszkające w rozumieniu Kodeksu Cywilnego i/lub pracujące i/lub uczące się na terenie miast średnich tracących funkcje społeczno-gospodarcze oraz obszarów zagrożonych trwałą marg</w:t>
            </w:r>
            <w:r>
              <w:rPr>
                <w:rFonts w:eastAsia="Calibri" w:cstheme="minorHAnsi"/>
                <w:sz w:val="24"/>
                <w:szCs w:val="24"/>
              </w:rPr>
              <w:t xml:space="preserve">inalizacją stanowią więcej niż 20 </w:t>
            </w:r>
            <w:r w:rsidRPr="001D5D10">
              <w:rPr>
                <w:rFonts w:eastAsia="Calibri" w:cstheme="minorHAnsi"/>
                <w:sz w:val="24"/>
                <w:szCs w:val="24"/>
              </w:rPr>
              <w:t>% grupy docelowej w projekcie</w:t>
            </w:r>
          </w:p>
          <w:p w14:paraId="4FC3ED8F" w14:textId="77777777" w:rsidR="006C1F63" w:rsidRPr="00493130" w:rsidRDefault="006C1F63" w:rsidP="000E1299">
            <w:pPr>
              <w:tabs>
                <w:tab w:val="left" w:pos="502"/>
              </w:tabs>
              <w:spacing w:after="0"/>
              <w:ind w:left="781"/>
              <w:rPr>
                <w:rFonts w:eastAsia="Calibri" w:cstheme="minorHAnsi"/>
                <w:color w:val="002060"/>
                <w:sz w:val="24"/>
                <w:szCs w:val="24"/>
                <w:highlight w:val="lightGray"/>
              </w:rPr>
            </w:pPr>
          </w:p>
          <w:p w14:paraId="1343EA95" w14:textId="72490A8B" w:rsidR="006C1F63" w:rsidRPr="000B2146" w:rsidRDefault="006C1F63" w:rsidP="00902EC4">
            <w:pPr>
              <w:autoSpaceDE w:val="0"/>
              <w:autoSpaceDN w:val="0"/>
              <w:adjustRightInd w:val="0"/>
              <w:spacing w:after="135"/>
              <w:jc w:val="both"/>
              <w:rPr>
                <w:sz w:val="24"/>
                <w:szCs w:val="24"/>
              </w:rPr>
            </w:pPr>
            <w:r w:rsidRPr="00E879EE">
              <w:rPr>
                <w:rFonts w:eastAsia="Calibri" w:cstheme="minorHAnsi"/>
                <w:sz w:val="24"/>
                <w:szCs w:val="24"/>
                <w:shd w:val="clear" w:color="auto" w:fill="FFFFFF" w:themeFill="background1"/>
              </w:rPr>
              <w:t>Kryterium jest weryfikowane na podstawie zapisów wniosku o dofinansowanie projektu.</w:t>
            </w:r>
          </w:p>
        </w:tc>
        <w:tc>
          <w:tcPr>
            <w:tcW w:w="141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2F8B2302" w14:textId="77267C3D" w:rsidR="006C1F63" w:rsidRDefault="006C1F63" w:rsidP="00902EC4">
            <w:pPr>
              <w:spacing w:after="0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>
              <w:rPr>
                <w:rFonts w:eastAsia="Calibri" w:cstheme="minorHAnsi"/>
                <w:bCs/>
                <w:sz w:val="24"/>
                <w:szCs w:val="24"/>
              </w:rPr>
              <w:lastRenderedPageBreak/>
              <w:t>3</w:t>
            </w:r>
          </w:p>
        </w:tc>
        <w:tc>
          <w:tcPr>
            <w:tcW w:w="141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07CAC525" w14:textId="1A793935" w:rsidR="006C1F63" w:rsidRPr="00BB03E3" w:rsidRDefault="006C1F63" w:rsidP="00902EC4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theme="minorHAnsi"/>
                <w:bCs/>
                <w:sz w:val="24"/>
                <w:szCs w:val="24"/>
              </w:rPr>
              <w:t>0 lub 2 lub 3 pkt</w:t>
            </w:r>
          </w:p>
        </w:tc>
      </w:tr>
      <w:tr w:rsidR="006C1F63" w:rsidRPr="00B36D26" w14:paraId="22E04A2C" w14:textId="293A283C" w:rsidTr="009F23D3">
        <w:trPr>
          <w:trHeight w:val="850"/>
        </w:trPr>
        <w:tc>
          <w:tcPr>
            <w:tcW w:w="56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</w:tcPr>
          <w:p w14:paraId="1FB3A001" w14:textId="431A5926" w:rsidR="006C1F63" w:rsidRDefault="006C1F63" w:rsidP="00902EC4">
            <w:pPr>
              <w:spacing w:after="0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7.</w:t>
            </w:r>
          </w:p>
        </w:tc>
        <w:tc>
          <w:tcPr>
            <w:tcW w:w="3691" w:type="dxa"/>
            <w:shd w:val="clear" w:color="auto" w:fill="FFFFFF"/>
            <w:vAlign w:val="center"/>
          </w:tcPr>
          <w:p w14:paraId="490DF6C4" w14:textId="7A2165A7" w:rsidR="006C1F63" w:rsidRPr="00493130" w:rsidRDefault="006C1F63" w:rsidP="00902EC4">
            <w:pPr>
              <w:spacing w:after="0"/>
              <w:rPr>
                <w:rFonts w:eastAsia="Calibri" w:cstheme="minorHAnsi"/>
                <w:sz w:val="24"/>
                <w:szCs w:val="24"/>
              </w:rPr>
            </w:pPr>
            <w:r w:rsidRPr="00DF36B8">
              <w:rPr>
                <w:rFonts w:eastAsia="Calibri" w:cstheme="minorHAnsi"/>
                <w:sz w:val="24"/>
                <w:szCs w:val="24"/>
              </w:rPr>
              <w:t>Projekt zakłada tworzenie miejsc wychowania przedszkolnego na obszarach wiejskich.</w:t>
            </w:r>
          </w:p>
        </w:tc>
        <w:tc>
          <w:tcPr>
            <w:tcW w:w="7229" w:type="dxa"/>
            <w:vAlign w:val="center"/>
          </w:tcPr>
          <w:p w14:paraId="1105CD16" w14:textId="77CCD354" w:rsidR="006C1F63" w:rsidRPr="007F5E5F" w:rsidRDefault="006C1F63" w:rsidP="00DF36B8">
            <w:pPr>
              <w:tabs>
                <w:tab w:val="left" w:pos="502"/>
              </w:tabs>
              <w:spacing w:after="0"/>
              <w:rPr>
                <w:rFonts w:eastAsia="Calibri" w:cstheme="minorHAnsi"/>
                <w:sz w:val="24"/>
                <w:szCs w:val="24"/>
              </w:rPr>
            </w:pPr>
            <w:r w:rsidRPr="007F5E5F">
              <w:rPr>
                <w:rFonts w:eastAsia="Calibri" w:cstheme="minorHAnsi"/>
                <w:sz w:val="24"/>
                <w:szCs w:val="24"/>
              </w:rPr>
              <w:t>Działania w zakresie tworzenia nowych miejsc przedszkolnych będą realizowane tam gdzie występują rzeczywiste deficyty</w:t>
            </w:r>
            <w:r>
              <w:rPr>
                <w:rFonts w:eastAsia="Calibri" w:cstheme="minorHAnsi"/>
                <w:sz w:val="24"/>
                <w:szCs w:val="24"/>
              </w:rPr>
              <w:t xml:space="preserve"> </w:t>
            </w:r>
            <w:r w:rsidRPr="007F5E5F">
              <w:rPr>
                <w:rFonts w:eastAsia="Calibri" w:cstheme="minorHAnsi"/>
                <w:sz w:val="24"/>
                <w:szCs w:val="24"/>
              </w:rPr>
              <w:t>i</w:t>
            </w:r>
            <w:r>
              <w:rPr>
                <w:rFonts w:eastAsia="Calibri" w:cstheme="minorHAnsi"/>
                <w:sz w:val="24"/>
                <w:szCs w:val="24"/>
              </w:rPr>
              <w:t> </w:t>
            </w:r>
            <w:r w:rsidRPr="007F5E5F">
              <w:rPr>
                <w:rFonts w:eastAsia="Calibri" w:cstheme="minorHAnsi"/>
                <w:sz w:val="24"/>
                <w:szCs w:val="24"/>
              </w:rPr>
              <w:t>potrzeby zdiagnozowane w</w:t>
            </w:r>
            <w:r>
              <w:rPr>
                <w:rFonts w:eastAsia="Calibri" w:cstheme="minorHAnsi"/>
                <w:sz w:val="24"/>
                <w:szCs w:val="24"/>
              </w:rPr>
              <w:t> </w:t>
            </w:r>
            <w:r w:rsidRPr="007F5E5F">
              <w:rPr>
                <w:rFonts w:eastAsia="Calibri" w:cstheme="minorHAnsi"/>
                <w:sz w:val="24"/>
                <w:szCs w:val="24"/>
              </w:rPr>
              <w:t xml:space="preserve">załączniku do Regulaminu wyboru projektów pn. </w:t>
            </w:r>
            <w:r w:rsidRPr="007F5E5F">
              <w:rPr>
                <w:rFonts w:eastAsia="Calibri" w:cstheme="minorHAnsi"/>
                <w:i/>
                <w:iCs/>
                <w:sz w:val="24"/>
                <w:szCs w:val="24"/>
              </w:rPr>
              <w:t>Analiza dostępności miejsc wychowania</w:t>
            </w:r>
            <w:r>
              <w:rPr>
                <w:rFonts w:eastAsia="Calibri" w:cstheme="minorHAnsi"/>
                <w:i/>
                <w:iCs/>
                <w:sz w:val="24"/>
                <w:szCs w:val="24"/>
              </w:rPr>
              <w:t xml:space="preserve"> </w:t>
            </w:r>
            <w:r w:rsidRPr="007F5E5F">
              <w:rPr>
                <w:rFonts w:eastAsia="Calibri" w:cstheme="minorHAnsi"/>
                <w:i/>
                <w:iCs/>
                <w:sz w:val="24"/>
                <w:szCs w:val="24"/>
              </w:rPr>
              <w:t>przedszkolnego w</w:t>
            </w:r>
            <w:r>
              <w:rPr>
                <w:rFonts w:eastAsia="Calibri" w:cstheme="minorHAnsi"/>
                <w:i/>
                <w:iCs/>
                <w:sz w:val="24"/>
                <w:szCs w:val="24"/>
              </w:rPr>
              <w:t> </w:t>
            </w:r>
            <w:r w:rsidRPr="007F5E5F">
              <w:rPr>
                <w:rFonts w:eastAsia="Calibri" w:cstheme="minorHAnsi"/>
                <w:i/>
                <w:iCs/>
                <w:sz w:val="24"/>
                <w:szCs w:val="24"/>
              </w:rPr>
              <w:t>gminach województwa opolskiego.</w:t>
            </w:r>
            <w:r w:rsidRPr="007F5E5F">
              <w:rPr>
                <w:rFonts w:eastAsia="Calibri" w:cstheme="minorHAnsi"/>
                <w:sz w:val="24"/>
                <w:szCs w:val="24"/>
              </w:rPr>
              <w:t xml:space="preserve"> </w:t>
            </w:r>
          </w:p>
          <w:p w14:paraId="26999133" w14:textId="77777777" w:rsidR="006C1F63" w:rsidRPr="007F5E5F" w:rsidRDefault="006C1F63" w:rsidP="00DF36B8">
            <w:pPr>
              <w:tabs>
                <w:tab w:val="left" w:pos="502"/>
              </w:tabs>
              <w:spacing w:after="0"/>
              <w:rPr>
                <w:rFonts w:eastAsia="Calibri" w:cstheme="minorHAnsi"/>
                <w:sz w:val="24"/>
                <w:szCs w:val="24"/>
              </w:rPr>
            </w:pPr>
            <w:r w:rsidRPr="007F5E5F">
              <w:rPr>
                <w:rFonts w:eastAsia="Calibri" w:cstheme="minorHAnsi"/>
                <w:sz w:val="24"/>
                <w:szCs w:val="24"/>
              </w:rPr>
              <w:t xml:space="preserve">Niemniej celem zwiększenia udziału dzieci z obszarów wiejskich w edukacji przedszkolnej zasadne jest dodatkowe premiowanie tworzenia miejsc przedszkolnych na tych obszarach.  </w:t>
            </w:r>
          </w:p>
          <w:p w14:paraId="6C640616" w14:textId="2816F03A" w:rsidR="006C1F63" w:rsidRPr="007F5E5F" w:rsidRDefault="006C1F63" w:rsidP="00DF36B8">
            <w:pPr>
              <w:tabs>
                <w:tab w:val="left" w:pos="502"/>
              </w:tabs>
              <w:spacing w:after="0"/>
              <w:rPr>
                <w:rFonts w:eastAsia="Calibri" w:cstheme="minorHAnsi"/>
                <w:sz w:val="24"/>
                <w:szCs w:val="24"/>
              </w:rPr>
            </w:pPr>
            <w:r w:rsidRPr="007F5E5F">
              <w:rPr>
                <w:rFonts w:eastAsia="Calibri" w:cstheme="minorHAnsi"/>
                <w:sz w:val="24"/>
                <w:szCs w:val="24"/>
              </w:rPr>
              <w:t>Obszary wiejskie należy rozumieć zgodnie ze stopniem urbanizacji ujętym w klasyfikacji DEGURBA (załącznik do Regulaminu wyboru projektów).</w:t>
            </w:r>
          </w:p>
          <w:p w14:paraId="544A7729" w14:textId="77777777" w:rsidR="006C1F63" w:rsidRPr="007F5E5F" w:rsidRDefault="006C1F63" w:rsidP="00DF36B8">
            <w:pPr>
              <w:tabs>
                <w:tab w:val="left" w:pos="502"/>
              </w:tabs>
              <w:spacing w:after="0"/>
              <w:rPr>
                <w:rFonts w:eastAsia="Calibri" w:cstheme="minorHAnsi"/>
                <w:sz w:val="24"/>
                <w:szCs w:val="24"/>
              </w:rPr>
            </w:pPr>
          </w:p>
          <w:p w14:paraId="47CA3730" w14:textId="1F942CC1" w:rsidR="006C1F63" w:rsidRPr="007F5E5F" w:rsidRDefault="006C1F63" w:rsidP="00DF36B8">
            <w:pPr>
              <w:tabs>
                <w:tab w:val="left" w:pos="502"/>
              </w:tabs>
              <w:spacing w:after="0"/>
              <w:rPr>
                <w:rFonts w:eastAsia="Calibri" w:cstheme="minorHAnsi"/>
                <w:sz w:val="24"/>
                <w:szCs w:val="24"/>
              </w:rPr>
            </w:pPr>
            <w:r w:rsidRPr="007F5E5F">
              <w:rPr>
                <w:rFonts w:eastAsia="Calibri" w:cstheme="minorHAnsi"/>
                <w:sz w:val="24"/>
                <w:szCs w:val="24"/>
              </w:rPr>
              <w:t>Warunkiem spełnienia kryterium na etapie oceny projektu jest ujęcie we  wniosku o</w:t>
            </w:r>
            <w:r>
              <w:rPr>
                <w:rFonts w:eastAsia="Calibri" w:cstheme="minorHAnsi"/>
                <w:sz w:val="24"/>
                <w:szCs w:val="24"/>
              </w:rPr>
              <w:t> </w:t>
            </w:r>
            <w:r w:rsidRPr="007F5E5F">
              <w:rPr>
                <w:rFonts w:eastAsia="Calibri" w:cstheme="minorHAnsi"/>
                <w:sz w:val="24"/>
                <w:szCs w:val="24"/>
              </w:rPr>
              <w:t xml:space="preserve">dofinansowanie informacji potwierdzających tworzenie </w:t>
            </w:r>
            <w:r w:rsidRPr="007F5E5F">
              <w:rPr>
                <w:rFonts w:eastAsia="Calibri" w:cstheme="minorHAnsi"/>
                <w:sz w:val="24"/>
                <w:szCs w:val="24"/>
              </w:rPr>
              <w:lastRenderedPageBreak/>
              <w:t>nowych miejsc przedszkolnych na obszarach wiejskich wskazanych w</w:t>
            </w:r>
            <w:r>
              <w:rPr>
                <w:rFonts w:eastAsia="Calibri" w:cstheme="minorHAnsi"/>
                <w:sz w:val="24"/>
                <w:szCs w:val="24"/>
              </w:rPr>
              <w:t> </w:t>
            </w:r>
            <w:r w:rsidRPr="007F5E5F">
              <w:rPr>
                <w:rFonts w:eastAsia="Calibri" w:cstheme="minorHAnsi"/>
                <w:i/>
                <w:iCs/>
                <w:sz w:val="24"/>
                <w:szCs w:val="24"/>
              </w:rPr>
              <w:t>Analizie dostępności miejsc wychowania przedszkolnego w</w:t>
            </w:r>
            <w:r>
              <w:rPr>
                <w:rFonts w:eastAsia="Calibri" w:cstheme="minorHAnsi"/>
                <w:i/>
                <w:iCs/>
                <w:sz w:val="24"/>
                <w:szCs w:val="24"/>
              </w:rPr>
              <w:t> </w:t>
            </w:r>
            <w:r w:rsidRPr="007F5E5F">
              <w:rPr>
                <w:rFonts w:eastAsia="Calibri" w:cstheme="minorHAnsi"/>
                <w:i/>
                <w:iCs/>
                <w:sz w:val="24"/>
                <w:szCs w:val="24"/>
              </w:rPr>
              <w:t>gminach województwa opolskiego.</w:t>
            </w:r>
            <w:r w:rsidRPr="007F5E5F">
              <w:rPr>
                <w:rFonts w:eastAsia="Calibri" w:cstheme="minorHAnsi"/>
                <w:sz w:val="24"/>
                <w:szCs w:val="24"/>
              </w:rPr>
              <w:t xml:space="preserve">  </w:t>
            </w:r>
          </w:p>
          <w:p w14:paraId="33B3F75E" w14:textId="77777777" w:rsidR="006C1F63" w:rsidRPr="007F5E5F" w:rsidRDefault="006C1F63" w:rsidP="00DF36B8">
            <w:pPr>
              <w:tabs>
                <w:tab w:val="left" w:pos="502"/>
              </w:tabs>
              <w:spacing w:after="0"/>
              <w:rPr>
                <w:rFonts w:eastAsia="Calibri" w:cstheme="minorHAnsi"/>
                <w:sz w:val="24"/>
                <w:szCs w:val="24"/>
              </w:rPr>
            </w:pPr>
          </w:p>
          <w:p w14:paraId="1A259D34" w14:textId="77777777" w:rsidR="006C1F63" w:rsidRPr="007F5E5F" w:rsidRDefault="006C1F63" w:rsidP="00DF36B8">
            <w:pPr>
              <w:tabs>
                <w:tab w:val="left" w:pos="502"/>
              </w:tabs>
              <w:spacing w:after="0"/>
              <w:rPr>
                <w:rFonts w:eastAsia="Calibri" w:cstheme="minorHAnsi"/>
                <w:sz w:val="24"/>
                <w:szCs w:val="24"/>
              </w:rPr>
            </w:pPr>
            <w:r w:rsidRPr="007F5E5F">
              <w:rPr>
                <w:rFonts w:eastAsia="Calibri" w:cstheme="minorHAnsi"/>
                <w:sz w:val="24"/>
                <w:szCs w:val="24"/>
              </w:rPr>
              <w:t xml:space="preserve">0 pkt -  Projekt, nie zakłada tworzenia nowych miejsc przedszkolnych na obszarach wiejskich </w:t>
            </w:r>
          </w:p>
          <w:p w14:paraId="300C9561" w14:textId="77777777" w:rsidR="006C1F63" w:rsidRPr="007F5E5F" w:rsidRDefault="006C1F63" w:rsidP="00DF36B8">
            <w:pPr>
              <w:tabs>
                <w:tab w:val="left" w:pos="502"/>
              </w:tabs>
              <w:spacing w:after="0"/>
              <w:rPr>
                <w:rFonts w:eastAsia="Calibri" w:cstheme="minorHAnsi"/>
                <w:sz w:val="24"/>
                <w:szCs w:val="24"/>
              </w:rPr>
            </w:pPr>
            <w:r w:rsidRPr="007F5E5F">
              <w:rPr>
                <w:rFonts w:eastAsia="Calibri" w:cstheme="minorHAnsi"/>
                <w:sz w:val="24"/>
                <w:szCs w:val="24"/>
              </w:rPr>
              <w:t xml:space="preserve">2 pkt -  Projekt, zakłada tworzenie nowych miejsc przedszkolnych na obszarach wiejskich </w:t>
            </w:r>
          </w:p>
          <w:p w14:paraId="322C953C" w14:textId="77777777" w:rsidR="006C1F63" w:rsidRPr="007F5E5F" w:rsidRDefault="006C1F63" w:rsidP="00DF36B8">
            <w:pPr>
              <w:tabs>
                <w:tab w:val="left" w:pos="502"/>
              </w:tabs>
              <w:spacing w:after="0"/>
              <w:rPr>
                <w:rFonts w:eastAsia="Calibri" w:cstheme="minorHAnsi"/>
                <w:sz w:val="24"/>
                <w:szCs w:val="24"/>
              </w:rPr>
            </w:pPr>
          </w:p>
          <w:p w14:paraId="7365E65A" w14:textId="77777777" w:rsidR="006C1F63" w:rsidRPr="007F5E5F" w:rsidRDefault="006C1F63" w:rsidP="00DF36B8">
            <w:pPr>
              <w:tabs>
                <w:tab w:val="left" w:pos="502"/>
              </w:tabs>
              <w:spacing w:after="0"/>
              <w:rPr>
                <w:rFonts w:eastAsia="Calibri" w:cstheme="minorHAnsi"/>
                <w:sz w:val="24"/>
                <w:szCs w:val="24"/>
              </w:rPr>
            </w:pPr>
            <w:r w:rsidRPr="007F5E5F">
              <w:rPr>
                <w:rFonts w:eastAsia="Calibri" w:cstheme="minorHAnsi"/>
                <w:sz w:val="24"/>
                <w:szCs w:val="24"/>
              </w:rPr>
              <w:t xml:space="preserve">Dla kryterium przewidziano możliwość pozytywnej oceny </w:t>
            </w:r>
          </w:p>
          <w:p w14:paraId="2742F672" w14:textId="77777777" w:rsidR="006C1F63" w:rsidRPr="007F5E5F" w:rsidRDefault="006C1F63" w:rsidP="00DF36B8">
            <w:pPr>
              <w:tabs>
                <w:tab w:val="left" w:pos="502"/>
              </w:tabs>
              <w:spacing w:after="0"/>
              <w:rPr>
                <w:rFonts w:eastAsia="Calibri" w:cstheme="minorHAnsi"/>
                <w:sz w:val="24"/>
                <w:szCs w:val="24"/>
              </w:rPr>
            </w:pPr>
            <w:r w:rsidRPr="007F5E5F">
              <w:rPr>
                <w:rFonts w:eastAsia="Calibri" w:cstheme="minorHAnsi"/>
                <w:sz w:val="24"/>
                <w:szCs w:val="24"/>
              </w:rPr>
              <w:t>z zastrzeżeniem:</w:t>
            </w:r>
          </w:p>
          <w:p w14:paraId="4EF52EAF" w14:textId="4AD69DAC" w:rsidR="006C1F63" w:rsidRPr="004C0942" w:rsidRDefault="006C1F63" w:rsidP="004C0942">
            <w:pPr>
              <w:pStyle w:val="Akapitzlist"/>
              <w:numPr>
                <w:ilvl w:val="0"/>
                <w:numId w:val="22"/>
              </w:numPr>
              <w:tabs>
                <w:tab w:val="left" w:pos="502"/>
              </w:tabs>
              <w:spacing w:after="0"/>
              <w:rPr>
                <w:rFonts w:eastAsia="Calibri" w:cstheme="minorHAnsi"/>
                <w:sz w:val="24"/>
                <w:szCs w:val="24"/>
              </w:rPr>
            </w:pPr>
            <w:r w:rsidRPr="004C0942">
              <w:rPr>
                <w:rFonts w:eastAsia="Calibri" w:cstheme="minorHAnsi"/>
                <w:sz w:val="24"/>
                <w:szCs w:val="24"/>
              </w:rPr>
              <w:t xml:space="preserve">konieczności spełnienia odnoszących się do tego kryterium warunków jakie musi spełnić projekt, aby móc otrzymać dofinansowanie, lub/i </w:t>
            </w:r>
          </w:p>
          <w:p w14:paraId="2F0CBD0D" w14:textId="2018F77F" w:rsidR="006C1F63" w:rsidRPr="00627A94" w:rsidRDefault="006C1F63" w:rsidP="004C0942">
            <w:pPr>
              <w:pStyle w:val="Akapitzlist"/>
              <w:numPr>
                <w:ilvl w:val="0"/>
                <w:numId w:val="22"/>
              </w:numPr>
              <w:tabs>
                <w:tab w:val="left" w:pos="502"/>
              </w:tabs>
              <w:spacing w:after="0"/>
              <w:rPr>
                <w:rFonts w:eastAsia="Calibri" w:cstheme="minorHAnsi"/>
                <w:sz w:val="24"/>
                <w:szCs w:val="24"/>
              </w:rPr>
            </w:pPr>
            <w:r w:rsidRPr="004C0942">
              <w:rPr>
                <w:rFonts w:eastAsia="Calibri" w:cstheme="minorHAnsi"/>
                <w:sz w:val="24"/>
                <w:szCs w:val="24"/>
              </w:rPr>
              <w:t>konieczności uzyskania informacji i wyjaśnień wątpliwości dotyczących zapisów wniosku o</w:t>
            </w:r>
            <w:r>
              <w:rPr>
                <w:rFonts w:eastAsia="Calibri" w:cstheme="minorHAnsi"/>
                <w:sz w:val="24"/>
                <w:szCs w:val="24"/>
              </w:rPr>
              <w:t> </w:t>
            </w:r>
            <w:r w:rsidRPr="00627A94">
              <w:rPr>
                <w:rFonts w:eastAsia="Calibri" w:cstheme="minorHAnsi"/>
                <w:sz w:val="24"/>
                <w:szCs w:val="24"/>
              </w:rPr>
              <w:t>dofinansowanie projektu.</w:t>
            </w:r>
          </w:p>
          <w:p w14:paraId="16BD6E85" w14:textId="77777777" w:rsidR="006C1F63" w:rsidRPr="007F5E5F" w:rsidRDefault="006C1F63" w:rsidP="00DF36B8">
            <w:pPr>
              <w:tabs>
                <w:tab w:val="left" w:pos="502"/>
              </w:tabs>
              <w:spacing w:after="0"/>
              <w:rPr>
                <w:rFonts w:eastAsia="Calibri" w:cstheme="minorHAnsi"/>
                <w:sz w:val="24"/>
                <w:szCs w:val="24"/>
              </w:rPr>
            </w:pPr>
          </w:p>
          <w:p w14:paraId="37C0A415" w14:textId="73C26255" w:rsidR="006C1F63" w:rsidRPr="00493130" w:rsidRDefault="006C1F63" w:rsidP="009014EC">
            <w:pPr>
              <w:tabs>
                <w:tab w:val="left" w:pos="502"/>
              </w:tabs>
              <w:spacing w:after="0"/>
              <w:rPr>
                <w:rFonts w:eastAsia="Calibri" w:cstheme="minorHAnsi"/>
                <w:color w:val="002060"/>
                <w:sz w:val="24"/>
                <w:szCs w:val="24"/>
              </w:rPr>
            </w:pPr>
            <w:r w:rsidRPr="007F5E5F">
              <w:rPr>
                <w:rFonts w:eastAsia="Calibri" w:cstheme="minorHAnsi"/>
                <w:sz w:val="24"/>
                <w:szCs w:val="24"/>
              </w:rPr>
              <w:t>Kryterium jest weryfikowane na podstawie zapisów wniosku o dofinansowanie projektu i/lub wyjaśnień udzielonych przez Wnioskodawcę.</w:t>
            </w:r>
          </w:p>
        </w:tc>
        <w:tc>
          <w:tcPr>
            <w:tcW w:w="141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74637C2A" w14:textId="23E45491" w:rsidR="006C1F63" w:rsidRDefault="006C1F63" w:rsidP="00902EC4">
            <w:pPr>
              <w:spacing w:after="0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>
              <w:rPr>
                <w:rFonts w:eastAsia="Calibri" w:cstheme="minorHAnsi"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141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279F3C7D" w14:textId="4B7E9251" w:rsidR="006C1F63" w:rsidRDefault="006C1F63" w:rsidP="00902EC4">
            <w:pPr>
              <w:spacing w:after="0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>
              <w:rPr>
                <w:rFonts w:eastAsia="Calibri" w:cstheme="minorHAnsi"/>
                <w:bCs/>
                <w:sz w:val="24"/>
                <w:szCs w:val="24"/>
              </w:rPr>
              <w:t>0 lub 2</w:t>
            </w:r>
          </w:p>
        </w:tc>
      </w:tr>
    </w:tbl>
    <w:p w14:paraId="63CE5DAD" w14:textId="77777777" w:rsidR="00DD7F9B" w:rsidRPr="00D146E1" w:rsidRDefault="00DD7F9B" w:rsidP="00D146E1">
      <w:pPr>
        <w:spacing w:after="200" w:line="276" w:lineRule="auto"/>
        <w:rPr>
          <w:rFonts w:eastAsia="Calibri" w:cs="Times New Roman"/>
          <w:b/>
          <w:color w:val="000099"/>
          <w:sz w:val="16"/>
          <w:szCs w:val="16"/>
        </w:rPr>
      </w:pPr>
    </w:p>
    <w:sectPr w:rsidR="00DD7F9B" w:rsidRPr="00D146E1" w:rsidSect="00E04410">
      <w:headerReference w:type="default" r:id="rId9"/>
      <w:footerReference w:type="default" r:id="rId10"/>
      <w:headerReference w:type="first" r:id="rId11"/>
      <w:pgSz w:w="16838" w:h="11906" w:orient="landscape"/>
      <w:pgMar w:top="1135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6EDAD9" w14:textId="77777777" w:rsidR="001858A8" w:rsidRDefault="001858A8" w:rsidP="00005EB1">
      <w:pPr>
        <w:spacing w:after="0" w:line="240" w:lineRule="auto"/>
      </w:pPr>
      <w:r>
        <w:separator/>
      </w:r>
    </w:p>
  </w:endnote>
  <w:endnote w:type="continuationSeparator" w:id="0">
    <w:p w14:paraId="7B54086A" w14:textId="77777777" w:rsidR="001858A8" w:rsidRDefault="001858A8" w:rsidP="00005E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03250908"/>
      <w:docPartObj>
        <w:docPartGallery w:val="Page Numbers (Bottom of Page)"/>
        <w:docPartUnique/>
      </w:docPartObj>
    </w:sdtPr>
    <w:sdtEndPr/>
    <w:sdtContent>
      <w:p w14:paraId="6C2548F3" w14:textId="75A473D0" w:rsidR="000A5870" w:rsidRDefault="000A587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7CF6">
          <w:rPr>
            <w:noProof/>
          </w:rPr>
          <w:t>21</w:t>
        </w:r>
        <w:r>
          <w:fldChar w:fldCharType="end"/>
        </w:r>
      </w:p>
    </w:sdtContent>
  </w:sdt>
  <w:p w14:paraId="66565CA5" w14:textId="77777777" w:rsidR="000A5870" w:rsidRDefault="000A587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39241E" w14:textId="77777777" w:rsidR="001858A8" w:rsidRDefault="001858A8" w:rsidP="00005EB1">
      <w:pPr>
        <w:spacing w:after="0" w:line="240" w:lineRule="auto"/>
      </w:pPr>
      <w:r>
        <w:separator/>
      </w:r>
    </w:p>
  </w:footnote>
  <w:footnote w:type="continuationSeparator" w:id="0">
    <w:p w14:paraId="1F0AFCE6" w14:textId="77777777" w:rsidR="001858A8" w:rsidRDefault="001858A8" w:rsidP="00005E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98F220" w14:textId="77777777" w:rsidR="008F1085" w:rsidRPr="00005EB1" w:rsidRDefault="008F1085" w:rsidP="005C0154">
    <w:pPr>
      <w:autoSpaceDE w:val="0"/>
      <w:autoSpaceDN w:val="0"/>
      <w:spacing w:after="0" w:line="240" w:lineRule="auto"/>
      <w:rPr>
        <w:rFonts w:ascii="Calibri" w:eastAsia="Calibri" w:hAnsi="Calibri" w:cs="Times New Roman"/>
        <w:i/>
        <w:iCs/>
        <w:snapToGrid w:val="0"/>
        <w:sz w:val="18"/>
        <w:szCs w:val="18"/>
        <w:lang w:eastAsia="pl-PL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ECA455" w14:textId="7F5E5843" w:rsidR="000A5870" w:rsidRDefault="000A5870" w:rsidP="000A5870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52769"/>
    <w:multiLevelType w:val="hybridMultilevel"/>
    <w:tmpl w:val="DA0A4EA4"/>
    <w:lvl w:ilvl="0" w:tplc="2EBE97BE">
      <w:start w:val="1"/>
      <w:numFmt w:val="lowerLetter"/>
      <w:lvlText w:val="%1)"/>
      <w:lvlJc w:val="left"/>
      <w:pPr>
        <w:ind w:left="855" w:hanging="49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ED14EC"/>
    <w:multiLevelType w:val="hybridMultilevel"/>
    <w:tmpl w:val="C9E6FA9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0F70BFE"/>
    <w:multiLevelType w:val="hybridMultilevel"/>
    <w:tmpl w:val="90442C14"/>
    <w:lvl w:ilvl="0" w:tplc="0415000F">
      <w:start w:val="1"/>
      <w:numFmt w:val="decimal"/>
      <w:lvlText w:val="%1."/>
      <w:lvlJc w:val="left"/>
      <w:pPr>
        <w:ind w:left="775" w:hanging="360"/>
      </w:pPr>
    </w:lvl>
    <w:lvl w:ilvl="1" w:tplc="04150019" w:tentative="1">
      <w:start w:val="1"/>
      <w:numFmt w:val="lowerLetter"/>
      <w:lvlText w:val="%2."/>
      <w:lvlJc w:val="left"/>
      <w:pPr>
        <w:ind w:left="1495" w:hanging="360"/>
      </w:pPr>
    </w:lvl>
    <w:lvl w:ilvl="2" w:tplc="0415001B" w:tentative="1">
      <w:start w:val="1"/>
      <w:numFmt w:val="lowerRoman"/>
      <w:lvlText w:val="%3."/>
      <w:lvlJc w:val="right"/>
      <w:pPr>
        <w:ind w:left="2215" w:hanging="180"/>
      </w:pPr>
    </w:lvl>
    <w:lvl w:ilvl="3" w:tplc="0415000F" w:tentative="1">
      <w:start w:val="1"/>
      <w:numFmt w:val="decimal"/>
      <w:lvlText w:val="%4."/>
      <w:lvlJc w:val="left"/>
      <w:pPr>
        <w:ind w:left="2935" w:hanging="360"/>
      </w:pPr>
    </w:lvl>
    <w:lvl w:ilvl="4" w:tplc="04150019" w:tentative="1">
      <w:start w:val="1"/>
      <w:numFmt w:val="lowerLetter"/>
      <w:lvlText w:val="%5."/>
      <w:lvlJc w:val="left"/>
      <w:pPr>
        <w:ind w:left="3655" w:hanging="360"/>
      </w:pPr>
    </w:lvl>
    <w:lvl w:ilvl="5" w:tplc="0415001B" w:tentative="1">
      <w:start w:val="1"/>
      <w:numFmt w:val="lowerRoman"/>
      <w:lvlText w:val="%6."/>
      <w:lvlJc w:val="right"/>
      <w:pPr>
        <w:ind w:left="4375" w:hanging="180"/>
      </w:pPr>
    </w:lvl>
    <w:lvl w:ilvl="6" w:tplc="0415000F" w:tentative="1">
      <w:start w:val="1"/>
      <w:numFmt w:val="decimal"/>
      <w:lvlText w:val="%7."/>
      <w:lvlJc w:val="left"/>
      <w:pPr>
        <w:ind w:left="5095" w:hanging="360"/>
      </w:pPr>
    </w:lvl>
    <w:lvl w:ilvl="7" w:tplc="04150019" w:tentative="1">
      <w:start w:val="1"/>
      <w:numFmt w:val="lowerLetter"/>
      <w:lvlText w:val="%8."/>
      <w:lvlJc w:val="left"/>
      <w:pPr>
        <w:ind w:left="5815" w:hanging="360"/>
      </w:pPr>
    </w:lvl>
    <w:lvl w:ilvl="8" w:tplc="0415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3" w15:restartNumberingAfterBreak="0">
    <w:nsid w:val="161B3590"/>
    <w:multiLevelType w:val="hybridMultilevel"/>
    <w:tmpl w:val="021073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3E4B22"/>
    <w:multiLevelType w:val="hybridMultilevel"/>
    <w:tmpl w:val="44EECA72"/>
    <w:lvl w:ilvl="0" w:tplc="DB4A58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311CCB"/>
    <w:multiLevelType w:val="hybridMultilevel"/>
    <w:tmpl w:val="58647E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3E1AAA"/>
    <w:multiLevelType w:val="hybridMultilevel"/>
    <w:tmpl w:val="52ECBD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D81D99"/>
    <w:multiLevelType w:val="hybridMultilevel"/>
    <w:tmpl w:val="58647EE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041FFE"/>
    <w:multiLevelType w:val="hybridMultilevel"/>
    <w:tmpl w:val="58647E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AE64E8"/>
    <w:multiLevelType w:val="hybridMultilevel"/>
    <w:tmpl w:val="D29C418E"/>
    <w:lvl w:ilvl="0" w:tplc="317A766E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602D69"/>
    <w:multiLevelType w:val="hybridMultilevel"/>
    <w:tmpl w:val="C38423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725155"/>
    <w:multiLevelType w:val="hybridMultilevel"/>
    <w:tmpl w:val="E03CDE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910B6F"/>
    <w:multiLevelType w:val="hybridMultilevel"/>
    <w:tmpl w:val="986A9788"/>
    <w:lvl w:ilvl="0" w:tplc="0415000F">
      <w:start w:val="1"/>
      <w:numFmt w:val="decimal"/>
      <w:lvlText w:val="%1."/>
      <w:lvlJc w:val="left"/>
      <w:pPr>
        <w:ind w:left="775" w:hanging="360"/>
      </w:pPr>
    </w:lvl>
    <w:lvl w:ilvl="1" w:tplc="04150019" w:tentative="1">
      <w:start w:val="1"/>
      <w:numFmt w:val="lowerLetter"/>
      <w:lvlText w:val="%2."/>
      <w:lvlJc w:val="left"/>
      <w:pPr>
        <w:ind w:left="1495" w:hanging="360"/>
      </w:pPr>
    </w:lvl>
    <w:lvl w:ilvl="2" w:tplc="0415001B" w:tentative="1">
      <w:start w:val="1"/>
      <w:numFmt w:val="lowerRoman"/>
      <w:lvlText w:val="%3."/>
      <w:lvlJc w:val="right"/>
      <w:pPr>
        <w:ind w:left="2215" w:hanging="180"/>
      </w:pPr>
    </w:lvl>
    <w:lvl w:ilvl="3" w:tplc="0415000F" w:tentative="1">
      <w:start w:val="1"/>
      <w:numFmt w:val="decimal"/>
      <w:lvlText w:val="%4."/>
      <w:lvlJc w:val="left"/>
      <w:pPr>
        <w:ind w:left="2935" w:hanging="360"/>
      </w:pPr>
    </w:lvl>
    <w:lvl w:ilvl="4" w:tplc="04150019" w:tentative="1">
      <w:start w:val="1"/>
      <w:numFmt w:val="lowerLetter"/>
      <w:lvlText w:val="%5."/>
      <w:lvlJc w:val="left"/>
      <w:pPr>
        <w:ind w:left="3655" w:hanging="360"/>
      </w:pPr>
    </w:lvl>
    <w:lvl w:ilvl="5" w:tplc="0415001B" w:tentative="1">
      <w:start w:val="1"/>
      <w:numFmt w:val="lowerRoman"/>
      <w:lvlText w:val="%6."/>
      <w:lvlJc w:val="right"/>
      <w:pPr>
        <w:ind w:left="4375" w:hanging="180"/>
      </w:pPr>
    </w:lvl>
    <w:lvl w:ilvl="6" w:tplc="0415000F" w:tentative="1">
      <w:start w:val="1"/>
      <w:numFmt w:val="decimal"/>
      <w:lvlText w:val="%7."/>
      <w:lvlJc w:val="left"/>
      <w:pPr>
        <w:ind w:left="5095" w:hanging="360"/>
      </w:pPr>
    </w:lvl>
    <w:lvl w:ilvl="7" w:tplc="04150019" w:tentative="1">
      <w:start w:val="1"/>
      <w:numFmt w:val="lowerLetter"/>
      <w:lvlText w:val="%8."/>
      <w:lvlJc w:val="left"/>
      <w:pPr>
        <w:ind w:left="5815" w:hanging="360"/>
      </w:pPr>
    </w:lvl>
    <w:lvl w:ilvl="8" w:tplc="0415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13" w15:restartNumberingAfterBreak="0">
    <w:nsid w:val="423D6B15"/>
    <w:multiLevelType w:val="hybridMultilevel"/>
    <w:tmpl w:val="B8FAEC1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9B18A1"/>
    <w:multiLevelType w:val="hybridMultilevel"/>
    <w:tmpl w:val="58647E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166C62"/>
    <w:multiLevelType w:val="hybridMultilevel"/>
    <w:tmpl w:val="C9E6FA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E62FFE"/>
    <w:multiLevelType w:val="hybridMultilevel"/>
    <w:tmpl w:val="A790E6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1F52F6"/>
    <w:multiLevelType w:val="hybridMultilevel"/>
    <w:tmpl w:val="58647E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D1365E"/>
    <w:multiLevelType w:val="hybridMultilevel"/>
    <w:tmpl w:val="03C607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5E6F41"/>
    <w:multiLevelType w:val="hybridMultilevel"/>
    <w:tmpl w:val="B1024450"/>
    <w:lvl w:ilvl="0" w:tplc="0415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0" w15:restartNumberingAfterBreak="0">
    <w:nsid w:val="72073F7A"/>
    <w:multiLevelType w:val="hybridMultilevel"/>
    <w:tmpl w:val="58647E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3108C9"/>
    <w:multiLevelType w:val="hybridMultilevel"/>
    <w:tmpl w:val="C9E6FA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7B306C"/>
    <w:multiLevelType w:val="hybridMultilevel"/>
    <w:tmpl w:val="FFB8DB7C"/>
    <w:lvl w:ilvl="0" w:tplc="D19ABE9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 w15:restartNumberingAfterBreak="0">
    <w:nsid w:val="7A461748"/>
    <w:multiLevelType w:val="hybridMultilevel"/>
    <w:tmpl w:val="4518FD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1"/>
  </w:num>
  <w:num w:numId="3">
    <w:abstractNumId w:val="15"/>
  </w:num>
  <w:num w:numId="4">
    <w:abstractNumId w:val="1"/>
  </w:num>
  <w:num w:numId="5">
    <w:abstractNumId w:val="8"/>
  </w:num>
  <w:num w:numId="6">
    <w:abstractNumId w:val="20"/>
  </w:num>
  <w:num w:numId="7">
    <w:abstractNumId w:val="5"/>
  </w:num>
  <w:num w:numId="8">
    <w:abstractNumId w:val="14"/>
  </w:num>
  <w:num w:numId="9">
    <w:abstractNumId w:val="2"/>
  </w:num>
  <w:num w:numId="10">
    <w:abstractNumId w:val="19"/>
  </w:num>
  <w:num w:numId="11">
    <w:abstractNumId w:val="12"/>
  </w:num>
  <w:num w:numId="12">
    <w:abstractNumId w:val="4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17"/>
  </w:num>
  <w:num w:numId="16">
    <w:abstractNumId w:val="23"/>
  </w:num>
  <w:num w:numId="17">
    <w:abstractNumId w:val="6"/>
  </w:num>
  <w:num w:numId="18">
    <w:abstractNumId w:val="16"/>
  </w:num>
  <w:num w:numId="19">
    <w:abstractNumId w:val="13"/>
  </w:num>
  <w:num w:numId="20">
    <w:abstractNumId w:val="9"/>
  </w:num>
  <w:num w:numId="21">
    <w:abstractNumId w:val="10"/>
  </w:num>
  <w:num w:numId="22">
    <w:abstractNumId w:val="18"/>
  </w:num>
  <w:num w:numId="23">
    <w:abstractNumId w:val="0"/>
  </w:num>
  <w:num w:numId="24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32B"/>
    <w:rsid w:val="000000A5"/>
    <w:rsid w:val="000009DC"/>
    <w:rsid w:val="000055AF"/>
    <w:rsid w:val="00005EB1"/>
    <w:rsid w:val="00014359"/>
    <w:rsid w:val="00014D54"/>
    <w:rsid w:val="00020370"/>
    <w:rsid w:val="0002309C"/>
    <w:rsid w:val="00026E2D"/>
    <w:rsid w:val="00027378"/>
    <w:rsid w:val="00032D32"/>
    <w:rsid w:val="0003604C"/>
    <w:rsid w:val="000439DB"/>
    <w:rsid w:val="00045F5C"/>
    <w:rsid w:val="00047055"/>
    <w:rsid w:val="00050ABB"/>
    <w:rsid w:val="00055C7F"/>
    <w:rsid w:val="00056719"/>
    <w:rsid w:val="00057FAD"/>
    <w:rsid w:val="00060115"/>
    <w:rsid w:val="00061672"/>
    <w:rsid w:val="00061FF2"/>
    <w:rsid w:val="0006423A"/>
    <w:rsid w:val="0007179A"/>
    <w:rsid w:val="000850DA"/>
    <w:rsid w:val="0009255F"/>
    <w:rsid w:val="000A5870"/>
    <w:rsid w:val="000A6A4C"/>
    <w:rsid w:val="000B0D5D"/>
    <w:rsid w:val="000B2146"/>
    <w:rsid w:val="000B2247"/>
    <w:rsid w:val="000B7244"/>
    <w:rsid w:val="000C0AF9"/>
    <w:rsid w:val="000C4079"/>
    <w:rsid w:val="000C61A0"/>
    <w:rsid w:val="000D7F2C"/>
    <w:rsid w:val="000E1299"/>
    <w:rsid w:val="000E436C"/>
    <w:rsid w:val="000E5246"/>
    <w:rsid w:val="000E6EC1"/>
    <w:rsid w:val="000F2B85"/>
    <w:rsid w:val="00101856"/>
    <w:rsid w:val="001044D4"/>
    <w:rsid w:val="001233AA"/>
    <w:rsid w:val="00123963"/>
    <w:rsid w:val="00125A43"/>
    <w:rsid w:val="00126F25"/>
    <w:rsid w:val="00141FDF"/>
    <w:rsid w:val="00142CB4"/>
    <w:rsid w:val="00150533"/>
    <w:rsid w:val="001565AA"/>
    <w:rsid w:val="001629A0"/>
    <w:rsid w:val="001701E4"/>
    <w:rsid w:val="00170458"/>
    <w:rsid w:val="00175411"/>
    <w:rsid w:val="00182096"/>
    <w:rsid w:val="001834AE"/>
    <w:rsid w:val="00183863"/>
    <w:rsid w:val="001858A8"/>
    <w:rsid w:val="00190D45"/>
    <w:rsid w:val="00197A97"/>
    <w:rsid w:val="001B0F2C"/>
    <w:rsid w:val="001C3E18"/>
    <w:rsid w:val="001E0E2D"/>
    <w:rsid w:val="001E13B5"/>
    <w:rsid w:val="001E238F"/>
    <w:rsid w:val="001E6145"/>
    <w:rsid w:val="001F0FE9"/>
    <w:rsid w:val="00213B77"/>
    <w:rsid w:val="00222577"/>
    <w:rsid w:val="00232ED6"/>
    <w:rsid w:val="002439EE"/>
    <w:rsid w:val="00245891"/>
    <w:rsid w:val="002469C5"/>
    <w:rsid w:val="002627B2"/>
    <w:rsid w:val="0026727E"/>
    <w:rsid w:val="0027505D"/>
    <w:rsid w:val="00291ACC"/>
    <w:rsid w:val="00294670"/>
    <w:rsid w:val="0029577F"/>
    <w:rsid w:val="002A4882"/>
    <w:rsid w:val="002A5166"/>
    <w:rsid w:val="002B00D2"/>
    <w:rsid w:val="002B06B3"/>
    <w:rsid w:val="002B564F"/>
    <w:rsid w:val="002C532C"/>
    <w:rsid w:val="002C7B73"/>
    <w:rsid w:val="002D280A"/>
    <w:rsid w:val="002D291E"/>
    <w:rsid w:val="002D41BC"/>
    <w:rsid w:val="002D736F"/>
    <w:rsid w:val="002E32AC"/>
    <w:rsid w:val="002E613E"/>
    <w:rsid w:val="002F4218"/>
    <w:rsid w:val="002F5405"/>
    <w:rsid w:val="002F7DB1"/>
    <w:rsid w:val="003006E7"/>
    <w:rsid w:val="00302231"/>
    <w:rsid w:val="00310FF6"/>
    <w:rsid w:val="0031439A"/>
    <w:rsid w:val="003226A3"/>
    <w:rsid w:val="00324150"/>
    <w:rsid w:val="00324BB0"/>
    <w:rsid w:val="00327B2A"/>
    <w:rsid w:val="0033514C"/>
    <w:rsid w:val="003431D3"/>
    <w:rsid w:val="00346F49"/>
    <w:rsid w:val="00352842"/>
    <w:rsid w:val="00365342"/>
    <w:rsid w:val="00371CE5"/>
    <w:rsid w:val="00371D60"/>
    <w:rsid w:val="003726AB"/>
    <w:rsid w:val="00373D81"/>
    <w:rsid w:val="00375B43"/>
    <w:rsid w:val="00381860"/>
    <w:rsid w:val="003855FA"/>
    <w:rsid w:val="00391719"/>
    <w:rsid w:val="00395D77"/>
    <w:rsid w:val="003A1304"/>
    <w:rsid w:val="003A2D16"/>
    <w:rsid w:val="003C313A"/>
    <w:rsid w:val="003C3F21"/>
    <w:rsid w:val="003C57B9"/>
    <w:rsid w:val="003C58E5"/>
    <w:rsid w:val="003C74FE"/>
    <w:rsid w:val="003D7379"/>
    <w:rsid w:val="003E3F00"/>
    <w:rsid w:val="00402FCD"/>
    <w:rsid w:val="004115A6"/>
    <w:rsid w:val="00412376"/>
    <w:rsid w:val="0041502A"/>
    <w:rsid w:val="00425FDF"/>
    <w:rsid w:val="0043027F"/>
    <w:rsid w:val="00431DB7"/>
    <w:rsid w:val="00442775"/>
    <w:rsid w:val="00443321"/>
    <w:rsid w:val="00443B66"/>
    <w:rsid w:val="0044449F"/>
    <w:rsid w:val="00444CF0"/>
    <w:rsid w:val="00450FD0"/>
    <w:rsid w:val="00451342"/>
    <w:rsid w:val="0045590A"/>
    <w:rsid w:val="00462201"/>
    <w:rsid w:val="00462C8B"/>
    <w:rsid w:val="00470538"/>
    <w:rsid w:val="00471EE0"/>
    <w:rsid w:val="0047609A"/>
    <w:rsid w:val="004810B7"/>
    <w:rsid w:val="00485DD4"/>
    <w:rsid w:val="0048716A"/>
    <w:rsid w:val="00491DC8"/>
    <w:rsid w:val="00493130"/>
    <w:rsid w:val="00493EA4"/>
    <w:rsid w:val="00494EB7"/>
    <w:rsid w:val="00496B65"/>
    <w:rsid w:val="00496E27"/>
    <w:rsid w:val="004A147E"/>
    <w:rsid w:val="004A4C98"/>
    <w:rsid w:val="004A7CE8"/>
    <w:rsid w:val="004B00E8"/>
    <w:rsid w:val="004B0EC9"/>
    <w:rsid w:val="004B4203"/>
    <w:rsid w:val="004B6A92"/>
    <w:rsid w:val="004C0942"/>
    <w:rsid w:val="004C25BD"/>
    <w:rsid w:val="004C4529"/>
    <w:rsid w:val="004D0501"/>
    <w:rsid w:val="004D1F39"/>
    <w:rsid w:val="004D4050"/>
    <w:rsid w:val="004D7625"/>
    <w:rsid w:val="004E153E"/>
    <w:rsid w:val="00503BE4"/>
    <w:rsid w:val="005075F4"/>
    <w:rsid w:val="005143B7"/>
    <w:rsid w:val="00516BC2"/>
    <w:rsid w:val="00520D2F"/>
    <w:rsid w:val="005221BA"/>
    <w:rsid w:val="005315D1"/>
    <w:rsid w:val="00535AC4"/>
    <w:rsid w:val="00536D93"/>
    <w:rsid w:val="00540558"/>
    <w:rsid w:val="005609DF"/>
    <w:rsid w:val="00561F58"/>
    <w:rsid w:val="005744F1"/>
    <w:rsid w:val="00574D9E"/>
    <w:rsid w:val="00577153"/>
    <w:rsid w:val="00577BA7"/>
    <w:rsid w:val="005809EF"/>
    <w:rsid w:val="0058124A"/>
    <w:rsid w:val="005828A5"/>
    <w:rsid w:val="005865F9"/>
    <w:rsid w:val="005A3EB8"/>
    <w:rsid w:val="005B438E"/>
    <w:rsid w:val="005B74B3"/>
    <w:rsid w:val="005C0154"/>
    <w:rsid w:val="005C4B35"/>
    <w:rsid w:val="005D3F4B"/>
    <w:rsid w:val="005D50E5"/>
    <w:rsid w:val="005D6BDC"/>
    <w:rsid w:val="005E29E0"/>
    <w:rsid w:val="005F163B"/>
    <w:rsid w:val="005F41C3"/>
    <w:rsid w:val="005F4280"/>
    <w:rsid w:val="005F79D9"/>
    <w:rsid w:val="0060004B"/>
    <w:rsid w:val="006001F3"/>
    <w:rsid w:val="00602352"/>
    <w:rsid w:val="00604B92"/>
    <w:rsid w:val="00610365"/>
    <w:rsid w:val="00613A46"/>
    <w:rsid w:val="00614A91"/>
    <w:rsid w:val="00615729"/>
    <w:rsid w:val="00627A94"/>
    <w:rsid w:val="00627F89"/>
    <w:rsid w:val="00636755"/>
    <w:rsid w:val="0064399C"/>
    <w:rsid w:val="00644892"/>
    <w:rsid w:val="00644FF1"/>
    <w:rsid w:val="006457C4"/>
    <w:rsid w:val="006469E6"/>
    <w:rsid w:val="00651A43"/>
    <w:rsid w:val="00661FF6"/>
    <w:rsid w:val="00667992"/>
    <w:rsid w:val="00671BBD"/>
    <w:rsid w:val="006722CC"/>
    <w:rsid w:val="006757E5"/>
    <w:rsid w:val="006814B6"/>
    <w:rsid w:val="00682AD3"/>
    <w:rsid w:val="0068586F"/>
    <w:rsid w:val="00690A9A"/>
    <w:rsid w:val="006920F2"/>
    <w:rsid w:val="00693173"/>
    <w:rsid w:val="00694374"/>
    <w:rsid w:val="006957E8"/>
    <w:rsid w:val="006A2666"/>
    <w:rsid w:val="006A50C0"/>
    <w:rsid w:val="006A6647"/>
    <w:rsid w:val="006A6972"/>
    <w:rsid w:val="006A7CDE"/>
    <w:rsid w:val="006B2901"/>
    <w:rsid w:val="006B30C0"/>
    <w:rsid w:val="006B3F37"/>
    <w:rsid w:val="006B6ECB"/>
    <w:rsid w:val="006C0886"/>
    <w:rsid w:val="006C1F63"/>
    <w:rsid w:val="006D6838"/>
    <w:rsid w:val="006D71E3"/>
    <w:rsid w:val="006E2479"/>
    <w:rsid w:val="006E3B07"/>
    <w:rsid w:val="006F462C"/>
    <w:rsid w:val="006F4D7E"/>
    <w:rsid w:val="006F5393"/>
    <w:rsid w:val="006F6691"/>
    <w:rsid w:val="0070283F"/>
    <w:rsid w:val="00704BF7"/>
    <w:rsid w:val="00706B2F"/>
    <w:rsid w:val="00707FE8"/>
    <w:rsid w:val="00714975"/>
    <w:rsid w:val="007215D8"/>
    <w:rsid w:val="007246D5"/>
    <w:rsid w:val="00724A48"/>
    <w:rsid w:val="00725053"/>
    <w:rsid w:val="00732365"/>
    <w:rsid w:val="00750B37"/>
    <w:rsid w:val="007541DA"/>
    <w:rsid w:val="00757B5E"/>
    <w:rsid w:val="007602A8"/>
    <w:rsid w:val="00767870"/>
    <w:rsid w:val="00772B6F"/>
    <w:rsid w:val="007824F5"/>
    <w:rsid w:val="007878B4"/>
    <w:rsid w:val="00794E97"/>
    <w:rsid w:val="007A2D7E"/>
    <w:rsid w:val="007A7D9F"/>
    <w:rsid w:val="007B7537"/>
    <w:rsid w:val="007C0F96"/>
    <w:rsid w:val="007C1E4F"/>
    <w:rsid w:val="007C3BA0"/>
    <w:rsid w:val="007D5538"/>
    <w:rsid w:val="007D731E"/>
    <w:rsid w:val="007E088A"/>
    <w:rsid w:val="007E3B32"/>
    <w:rsid w:val="007E54E4"/>
    <w:rsid w:val="007E76D9"/>
    <w:rsid w:val="007F0090"/>
    <w:rsid w:val="007F1161"/>
    <w:rsid w:val="007F3268"/>
    <w:rsid w:val="007F5E5F"/>
    <w:rsid w:val="00802D2C"/>
    <w:rsid w:val="008034DB"/>
    <w:rsid w:val="008037E4"/>
    <w:rsid w:val="008064C7"/>
    <w:rsid w:val="00813C92"/>
    <w:rsid w:val="0082449B"/>
    <w:rsid w:val="00832B4F"/>
    <w:rsid w:val="008367EA"/>
    <w:rsid w:val="00842CCC"/>
    <w:rsid w:val="00843364"/>
    <w:rsid w:val="00845891"/>
    <w:rsid w:val="008470B4"/>
    <w:rsid w:val="008547C9"/>
    <w:rsid w:val="00855412"/>
    <w:rsid w:val="00864C6C"/>
    <w:rsid w:val="00866611"/>
    <w:rsid w:val="00867DE2"/>
    <w:rsid w:val="008853A0"/>
    <w:rsid w:val="00893766"/>
    <w:rsid w:val="008A01A8"/>
    <w:rsid w:val="008A5609"/>
    <w:rsid w:val="008B146F"/>
    <w:rsid w:val="008B3606"/>
    <w:rsid w:val="008B4FEB"/>
    <w:rsid w:val="008B5C3B"/>
    <w:rsid w:val="008B7C54"/>
    <w:rsid w:val="008C10BA"/>
    <w:rsid w:val="008D2CCA"/>
    <w:rsid w:val="008D6A04"/>
    <w:rsid w:val="008E00D8"/>
    <w:rsid w:val="008E54E6"/>
    <w:rsid w:val="008E62CC"/>
    <w:rsid w:val="008E68FC"/>
    <w:rsid w:val="008F0B17"/>
    <w:rsid w:val="008F1085"/>
    <w:rsid w:val="008F52FA"/>
    <w:rsid w:val="009014EC"/>
    <w:rsid w:val="00902EC4"/>
    <w:rsid w:val="0090562C"/>
    <w:rsid w:val="009063D9"/>
    <w:rsid w:val="00906911"/>
    <w:rsid w:val="00907373"/>
    <w:rsid w:val="00912BFC"/>
    <w:rsid w:val="00916626"/>
    <w:rsid w:val="00917033"/>
    <w:rsid w:val="009225E7"/>
    <w:rsid w:val="00930A29"/>
    <w:rsid w:val="00931E44"/>
    <w:rsid w:val="00933074"/>
    <w:rsid w:val="009364A9"/>
    <w:rsid w:val="00943F9C"/>
    <w:rsid w:val="00952121"/>
    <w:rsid w:val="00956C8A"/>
    <w:rsid w:val="009577C9"/>
    <w:rsid w:val="00962EA7"/>
    <w:rsid w:val="009639A0"/>
    <w:rsid w:val="00963A5C"/>
    <w:rsid w:val="00974A4E"/>
    <w:rsid w:val="009762C4"/>
    <w:rsid w:val="009861A3"/>
    <w:rsid w:val="009932D4"/>
    <w:rsid w:val="009A0110"/>
    <w:rsid w:val="009A285D"/>
    <w:rsid w:val="009A4692"/>
    <w:rsid w:val="009A7450"/>
    <w:rsid w:val="009B0A23"/>
    <w:rsid w:val="009B325B"/>
    <w:rsid w:val="009B5683"/>
    <w:rsid w:val="009B6B9F"/>
    <w:rsid w:val="009C0A0F"/>
    <w:rsid w:val="009C4E32"/>
    <w:rsid w:val="009D2229"/>
    <w:rsid w:val="009D2C9D"/>
    <w:rsid w:val="009D3389"/>
    <w:rsid w:val="009E1D25"/>
    <w:rsid w:val="009E7DC1"/>
    <w:rsid w:val="009F1034"/>
    <w:rsid w:val="009F23D3"/>
    <w:rsid w:val="009F3272"/>
    <w:rsid w:val="00A00E1C"/>
    <w:rsid w:val="00A05044"/>
    <w:rsid w:val="00A11AA2"/>
    <w:rsid w:val="00A16724"/>
    <w:rsid w:val="00A20C1B"/>
    <w:rsid w:val="00A22A67"/>
    <w:rsid w:val="00A274C2"/>
    <w:rsid w:val="00A31598"/>
    <w:rsid w:val="00A33E30"/>
    <w:rsid w:val="00A40312"/>
    <w:rsid w:val="00A41964"/>
    <w:rsid w:val="00A43DB2"/>
    <w:rsid w:val="00A51844"/>
    <w:rsid w:val="00A52A12"/>
    <w:rsid w:val="00A539BC"/>
    <w:rsid w:val="00A57D3A"/>
    <w:rsid w:val="00A61943"/>
    <w:rsid w:val="00A65C88"/>
    <w:rsid w:val="00A67F2E"/>
    <w:rsid w:val="00A72955"/>
    <w:rsid w:val="00A85FB9"/>
    <w:rsid w:val="00A869BF"/>
    <w:rsid w:val="00A901CF"/>
    <w:rsid w:val="00A93F10"/>
    <w:rsid w:val="00A94673"/>
    <w:rsid w:val="00A97A5F"/>
    <w:rsid w:val="00AA6565"/>
    <w:rsid w:val="00AA7472"/>
    <w:rsid w:val="00AB566C"/>
    <w:rsid w:val="00AB6906"/>
    <w:rsid w:val="00AC6296"/>
    <w:rsid w:val="00AC6955"/>
    <w:rsid w:val="00AC7C5A"/>
    <w:rsid w:val="00AD407C"/>
    <w:rsid w:val="00AD444F"/>
    <w:rsid w:val="00AD7F4B"/>
    <w:rsid w:val="00AE6AD9"/>
    <w:rsid w:val="00AF0C96"/>
    <w:rsid w:val="00AF623D"/>
    <w:rsid w:val="00AF7FDC"/>
    <w:rsid w:val="00B03E1D"/>
    <w:rsid w:val="00B078DA"/>
    <w:rsid w:val="00B10615"/>
    <w:rsid w:val="00B149A1"/>
    <w:rsid w:val="00B23296"/>
    <w:rsid w:val="00B25F8A"/>
    <w:rsid w:val="00B30E14"/>
    <w:rsid w:val="00B36D26"/>
    <w:rsid w:val="00B44B82"/>
    <w:rsid w:val="00B45327"/>
    <w:rsid w:val="00B561B7"/>
    <w:rsid w:val="00B62756"/>
    <w:rsid w:val="00B62EC1"/>
    <w:rsid w:val="00B63EB8"/>
    <w:rsid w:val="00B6459B"/>
    <w:rsid w:val="00B73E6D"/>
    <w:rsid w:val="00B75CA7"/>
    <w:rsid w:val="00B9422F"/>
    <w:rsid w:val="00B96C1D"/>
    <w:rsid w:val="00B97CCB"/>
    <w:rsid w:val="00BA150D"/>
    <w:rsid w:val="00BA1B79"/>
    <w:rsid w:val="00BB0628"/>
    <w:rsid w:val="00BB2FEF"/>
    <w:rsid w:val="00BB607D"/>
    <w:rsid w:val="00BB723B"/>
    <w:rsid w:val="00BC3CD2"/>
    <w:rsid w:val="00BD5ABF"/>
    <w:rsid w:val="00BE66D8"/>
    <w:rsid w:val="00BF54CD"/>
    <w:rsid w:val="00C02D69"/>
    <w:rsid w:val="00C249D2"/>
    <w:rsid w:val="00C27B42"/>
    <w:rsid w:val="00C305A9"/>
    <w:rsid w:val="00C34A87"/>
    <w:rsid w:val="00C40BE6"/>
    <w:rsid w:val="00C42B83"/>
    <w:rsid w:val="00C4407C"/>
    <w:rsid w:val="00C46351"/>
    <w:rsid w:val="00C5194B"/>
    <w:rsid w:val="00C53552"/>
    <w:rsid w:val="00C55D41"/>
    <w:rsid w:val="00C70F2F"/>
    <w:rsid w:val="00C73D61"/>
    <w:rsid w:val="00C81AE6"/>
    <w:rsid w:val="00C8326A"/>
    <w:rsid w:val="00C8354A"/>
    <w:rsid w:val="00C87D68"/>
    <w:rsid w:val="00C9598F"/>
    <w:rsid w:val="00C97580"/>
    <w:rsid w:val="00CB002E"/>
    <w:rsid w:val="00CB772C"/>
    <w:rsid w:val="00CC52A1"/>
    <w:rsid w:val="00CC5530"/>
    <w:rsid w:val="00CD0BAC"/>
    <w:rsid w:val="00CD154F"/>
    <w:rsid w:val="00CE5C67"/>
    <w:rsid w:val="00CE6BE1"/>
    <w:rsid w:val="00CE7343"/>
    <w:rsid w:val="00CF332B"/>
    <w:rsid w:val="00CF33FA"/>
    <w:rsid w:val="00D01A68"/>
    <w:rsid w:val="00D056E0"/>
    <w:rsid w:val="00D101FE"/>
    <w:rsid w:val="00D11F98"/>
    <w:rsid w:val="00D146E1"/>
    <w:rsid w:val="00D1673D"/>
    <w:rsid w:val="00D17001"/>
    <w:rsid w:val="00D17859"/>
    <w:rsid w:val="00D2038F"/>
    <w:rsid w:val="00D247FC"/>
    <w:rsid w:val="00D260B3"/>
    <w:rsid w:val="00D26466"/>
    <w:rsid w:val="00D32B50"/>
    <w:rsid w:val="00D35F47"/>
    <w:rsid w:val="00D35F83"/>
    <w:rsid w:val="00D40898"/>
    <w:rsid w:val="00D43665"/>
    <w:rsid w:val="00D437D5"/>
    <w:rsid w:val="00D55D4A"/>
    <w:rsid w:val="00D61181"/>
    <w:rsid w:val="00D628D7"/>
    <w:rsid w:val="00D646F5"/>
    <w:rsid w:val="00D677B3"/>
    <w:rsid w:val="00D67AB2"/>
    <w:rsid w:val="00D71F65"/>
    <w:rsid w:val="00D73412"/>
    <w:rsid w:val="00D81A67"/>
    <w:rsid w:val="00D823DE"/>
    <w:rsid w:val="00D910CD"/>
    <w:rsid w:val="00D94B1F"/>
    <w:rsid w:val="00D94BFD"/>
    <w:rsid w:val="00D95182"/>
    <w:rsid w:val="00D9632F"/>
    <w:rsid w:val="00DA326C"/>
    <w:rsid w:val="00DA490D"/>
    <w:rsid w:val="00DB0C6F"/>
    <w:rsid w:val="00DB7E4F"/>
    <w:rsid w:val="00DC48D4"/>
    <w:rsid w:val="00DC77B7"/>
    <w:rsid w:val="00DD0F41"/>
    <w:rsid w:val="00DD180B"/>
    <w:rsid w:val="00DD298B"/>
    <w:rsid w:val="00DD7F9B"/>
    <w:rsid w:val="00DE7F03"/>
    <w:rsid w:val="00DF36B8"/>
    <w:rsid w:val="00DF3B5C"/>
    <w:rsid w:val="00E04410"/>
    <w:rsid w:val="00E05533"/>
    <w:rsid w:val="00E06D30"/>
    <w:rsid w:val="00E07D94"/>
    <w:rsid w:val="00E11AE0"/>
    <w:rsid w:val="00E165F1"/>
    <w:rsid w:val="00E211B7"/>
    <w:rsid w:val="00E268FD"/>
    <w:rsid w:val="00E302A7"/>
    <w:rsid w:val="00E31A0F"/>
    <w:rsid w:val="00E32805"/>
    <w:rsid w:val="00E37355"/>
    <w:rsid w:val="00E455A3"/>
    <w:rsid w:val="00E458B0"/>
    <w:rsid w:val="00E4677F"/>
    <w:rsid w:val="00E46C6E"/>
    <w:rsid w:val="00E60D65"/>
    <w:rsid w:val="00E72529"/>
    <w:rsid w:val="00E762A3"/>
    <w:rsid w:val="00E76B33"/>
    <w:rsid w:val="00E80BC5"/>
    <w:rsid w:val="00E81DDC"/>
    <w:rsid w:val="00E872E8"/>
    <w:rsid w:val="00E876F1"/>
    <w:rsid w:val="00E879EE"/>
    <w:rsid w:val="00E90E86"/>
    <w:rsid w:val="00E91221"/>
    <w:rsid w:val="00E92062"/>
    <w:rsid w:val="00E92827"/>
    <w:rsid w:val="00E92C48"/>
    <w:rsid w:val="00E9377E"/>
    <w:rsid w:val="00E95D80"/>
    <w:rsid w:val="00EA065B"/>
    <w:rsid w:val="00EA7E18"/>
    <w:rsid w:val="00EB0561"/>
    <w:rsid w:val="00EB3A24"/>
    <w:rsid w:val="00EB3B41"/>
    <w:rsid w:val="00EB768F"/>
    <w:rsid w:val="00EC1A16"/>
    <w:rsid w:val="00EC76E2"/>
    <w:rsid w:val="00ED6BE8"/>
    <w:rsid w:val="00EE509C"/>
    <w:rsid w:val="00EF0836"/>
    <w:rsid w:val="00EF664B"/>
    <w:rsid w:val="00F02BEC"/>
    <w:rsid w:val="00F04458"/>
    <w:rsid w:val="00F04FE6"/>
    <w:rsid w:val="00F0685D"/>
    <w:rsid w:val="00F0796E"/>
    <w:rsid w:val="00F07CF6"/>
    <w:rsid w:val="00F15536"/>
    <w:rsid w:val="00F23393"/>
    <w:rsid w:val="00F5279A"/>
    <w:rsid w:val="00F52B55"/>
    <w:rsid w:val="00F5332A"/>
    <w:rsid w:val="00F636CC"/>
    <w:rsid w:val="00F705F1"/>
    <w:rsid w:val="00F70D56"/>
    <w:rsid w:val="00F83770"/>
    <w:rsid w:val="00F87F42"/>
    <w:rsid w:val="00F9074F"/>
    <w:rsid w:val="00F936A5"/>
    <w:rsid w:val="00FA2A23"/>
    <w:rsid w:val="00FA4A14"/>
    <w:rsid w:val="00FC06AF"/>
    <w:rsid w:val="00FC339F"/>
    <w:rsid w:val="00FC3DB8"/>
    <w:rsid w:val="00FC4245"/>
    <w:rsid w:val="00FC6429"/>
    <w:rsid w:val="00FD1FD3"/>
    <w:rsid w:val="00FF2D4E"/>
    <w:rsid w:val="00FF4D80"/>
    <w:rsid w:val="00FF4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0D7A1AC5"/>
  <w15:docId w15:val="{3D3BC512-FB76-45D6-A720-125315AF7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05E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05EB1"/>
  </w:style>
  <w:style w:type="paragraph" w:styleId="Stopka">
    <w:name w:val="footer"/>
    <w:basedOn w:val="Normalny"/>
    <w:link w:val="StopkaZnak"/>
    <w:uiPriority w:val="99"/>
    <w:unhideWhenUsed/>
    <w:rsid w:val="00005E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05EB1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F428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F4280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qFormat/>
    <w:rsid w:val="005F4280"/>
    <w:rPr>
      <w:rFonts w:ascii="Arial" w:hAnsi="Arial" w:cs="Times New Roman"/>
      <w:sz w:val="16"/>
      <w:shd w:val="clear" w:color="auto" w:fill="auto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E5C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5C67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E5C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E5C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E5C6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5C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E5C67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5143B7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462C8B"/>
    <w:rPr>
      <w:color w:val="808080"/>
    </w:rPr>
  </w:style>
  <w:style w:type="paragraph" w:styleId="Poprawka">
    <w:name w:val="Revision"/>
    <w:hidden/>
    <w:uiPriority w:val="99"/>
    <w:semiHidden/>
    <w:rsid w:val="000E524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4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530A55-1E19-46A2-8058-38CB8622C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21</Pages>
  <Words>3397</Words>
  <Characters>20384</Characters>
  <Application>Microsoft Office Word</Application>
  <DocSecurity>0</DocSecurity>
  <Lines>169</Lines>
  <Paragraphs>47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ILONA BONDAREWICZ</dc:creator>
  <cp:lastModifiedBy>Barbara Łuczywo</cp:lastModifiedBy>
  <cp:revision>9</cp:revision>
  <cp:lastPrinted>2023-02-14T07:54:00Z</cp:lastPrinted>
  <dcterms:created xsi:type="dcterms:W3CDTF">2023-03-23T05:55:00Z</dcterms:created>
  <dcterms:modified xsi:type="dcterms:W3CDTF">2023-03-29T08:49:00Z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bd9ddd1-4d20-43f6-abfa-fc3c07406f94_Enabled">
    <vt:lpwstr>true</vt:lpwstr>
  </property>
  <property fmtid="{D5CDD505-2E9C-101B-9397-08002B2CF9AE}" pid="3" name="MSIP_Label_6bd9ddd1-4d20-43f6-abfa-fc3c07406f94_SetDate">
    <vt:lpwstr>2023-03-07T15:16:30Z</vt:lpwstr>
  </property>
  <property fmtid="{D5CDD505-2E9C-101B-9397-08002B2CF9AE}" pid="4" name="MSIP_Label_6bd9ddd1-4d20-43f6-abfa-fc3c07406f94_Method">
    <vt:lpwstr>Privileged</vt:lpwstr>
  </property>
  <property fmtid="{D5CDD505-2E9C-101B-9397-08002B2CF9AE}" pid="5" name="MSIP_Label_6bd9ddd1-4d20-43f6-abfa-fc3c07406f94_Name">
    <vt:lpwstr>Commission Use</vt:lpwstr>
  </property>
  <property fmtid="{D5CDD505-2E9C-101B-9397-08002B2CF9AE}" pid="6" name="MSIP_Label_6bd9ddd1-4d20-43f6-abfa-fc3c07406f94_SiteId">
    <vt:lpwstr>b24c8b06-522c-46fe-9080-70926f8dddb1</vt:lpwstr>
  </property>
  <property fmtid="{D5CDD505-2E9C-101B-9397-08002B2CF9AE}" pid="7" name="MSIP_Label_6bd9ddd1-4d20-43f6-abfa-fc3c07406f94_ActionId">
    <vt:lpwstr>54e124b8-4f4f-4065-a17f-894dca95da72</vt:lpwstr>
  </property>
  <property fmtid="{D5CDD505-2E9C-101B-9397-08002B2CF9AE}" pid="8" name="MSIP_Label_6bd9ddd1-4d20-43f6-abfa-fc3c07406f94_ContentBits">
    <vt:lpwstr>0</vt:lpwstr>
  </property>
</Properties>
</file>