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73D5" w14:textId="77777777" w:rsidR="002E468D" w:rsidRDefault="00C90D05" w:rsidP="002E468D">
      <w:pPr>
        <w:widowControl w:val="0"/>
        <w:suppressAutoHyphens/>
        <w:autoSpaceDE w:val="0"/>
        <w:autoSpaceDN w:val="0"/>
        <w:adjustRightInd w:val="0"/>
        <w:spacing w:after="120" w:line="276" w:lineRule="auto"/>
        <w:rPr>
          <w:rFonts w:ascii="Calibri" w:hAnsi="Calibri"/>
        </w:rPr>
      </w:pPr>
      <w:r w:rsidRPr="00D16957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20D3AA92" wp14:editId="73435B8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44A2C" w14:textId="77777777" w:rsidR="00DC104C" w:rsidRPr="004D423D" w:rsidRDefault="00DC104C" w:rsidP="00C35641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hAnsi="Calibri"/>
          <w:sz w:val="18"/>
          <w:szCs w:val="18"/>
        </w:rPr>
      </w:pPr>
    </w:p>
    <w:p w14:paraId="18D39274" w14:textId="2EF32A9F" w:rsidR="009A0B8C" w:rsidRPr="009149DF" w:rsidRDefault="009A0B8C" w:rsidP="00EA42B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</w:rPr>
      </w:pPr>
      <w:r w:rsidRPr="009149DF">
        <w:rPr>
          <w:rFonts w:ascii="Calibri" w:hAnsi="Calibri"/>
        </w:rPr>
        <w:t>Lista</w:t>
      </w:r>
      <w:r w:rsidR="003F7485" w:rsidRPr="009149DF">
        <w:rPr>
          <w:rFonts w:ascii="Calibri" w:hAnsi="Calibri"/>
        </w:rPr>
        <w:t xml:space="preserve"> z</w:t>
      </w:r>
      <w:r w:rsidRPr="009149DF">
        <w:rPr>
          <w:rFonts w:ascii="Calibri" w:hAnsi="Calibri"/>
        </w:rPr>
        <w:t xml:space="preserve"> projekt</w:t>
      </w:r>
      <w:r w:rsidR="003F7485" w:rsidRPr="009149DF">
        <w:rPr>
          <w:rFonts w:ascii="Calibri" w:hAnsi="Calibri"/>
        </w:rPr>
        <w:t>ami</w:t>
      </w:r>
      <w:r w:rsidR="00C35641" w:rsidRPr="009149DF">
        <w:rPr>
          <w:rFonts w:ascii="Calibri" w:hAnsi="Calibri"/>
        </w:rPr>
        <w:t>, które zostały pozytywnie ocenione</w:t>
      </w:r>
      <w:r w:rsidR="00A3616E" w:rsidRPr="009149DF">
        <w:rPr>
          <w:rFonts w:ascii="Calibri" w:hAnsi="Calibri"/>
        </w:rPr>
        <w:t xml:space="preserve"> pod kątem spełnienia kryteriów merytorycznych</w:t>
      </w:r>
      <w:r w:rsidR="00C35641" w:rsidRPr="009149DF">
        <w:rPr>
          <w:rFonts w:ascii="Calibri" w:hAnsi="Calibri"/>
        </w:rPr>
        <w:t xml:space="preserve"> </w:t>
      </w:r>
      <w:r w:rsidR="00C35641" w:rsidRPr="009149DF">
        <w:rPr>
          <w:rFonts w:ascii="Calibri" w:hAnsi="Calibri"/>
        </w:rPr>
        <w:br/>
        <w:t>i uzyskały co najmniej 50% maksymalnej liczby punktów</w:t>
      </w:r>
      <w:r w:rsidR="00A3616E" w:rsidRPr="009149DF">
        <w:rPr>
          <w:rFonts w:ascii="Calibri" w:hAnsi="Calibri"/>
        </w:rPr>
        <w:t>,</w:t>
      </w:r>
      <w:r w:rsidRPr="009149DF">
        <w:rPr>
          <w:rFonts w:ascii="Calibri" w:hAnsi="Calibri"/>
        </w:rPr>
        <w:t xml:space="preserve"> złożony</w:t>
      </w:r>
      <w:r w:rsidR="003F7485" w:rsidRPr="009149DF">
        <w:rPr>
          <w:rFonts w:ascii="Calibri" w:hAnsi="Calibri"/>
        </w:rPr>
        <w:t>mi</w:t>
      </w:r>
      <w:r w:rsidRPr="009149DF">
        <w:rPr>
          <w:rFonts w:ascii="Calibri" w:hAnsi="Calibri"/>
        </w:rPr>
        <w:t xml:space="preserve"> w ramach nabor</w:t>
      </w:r>
      <w:r w:rsidR="004D423D" w:rsidRPr="009149DF">
        <w:rPr>
          <w:rFonts w:ascii="Calibri" w:hAnsi="Calibri"/>
        </w:rPr>
        <w:t xml:space="preserve">u </w:t>
      </w:r>
      <w:r w:rsidR="003B181E" w:rsidRPr="009149DF">
        <w:rPr>
          <w:rFonts w:ascii="Calibri" w:hAnsi="Calibri"/>
          <w:b/>
        </w:rPr>
        <w:t>FEOP.</w:t>
      </w:r>
      <w:r w:rsidR="00AC2D0A" w:rsidRPr="009149DF">
        <w:rPr>
          <w:rFonts w:ascii="Calibri" w:hAnsi="Calibri"/>
          <w:b/>
        </w:rPr>
        <w:t>10</w:t>
      </w:r>
      <w:r w:rsidR="003B181E" w:rsidRPr="009149DF">
        <w:rPr>
          <w:rFonts w:ascii="Calibri" w:hAnsi="Calibri"/>
          <w:b/>
        </w:rPr>
        <w:t>.0</w:t>
      </w:r>
      <w:r w:rsidR="00EA42B0" w:rsidRPr="009149DF">
        <w:rPr>
          <w:rFonts w:ascii="Calibri" w:hAnsi="Calibri"/>
          <w:b/>
        </w:rPr>
        <w:t>5</w:t>
      </w:r>
      <w:r w:rsidR="003B181E" w:rsidRPr="009149DF">
        <w:rPr>
          <w:rFonts w:ascii="Calibri" w:hAnsi="Calibri"/>
          <w:b/>
        </w:rPr>
        <w:t>-IZ.00-00</w:t>
      </w:r>
      <w:r w:rsidR="00EA42B0" w:rsidRPr="009149DF">
        <w:rPr>
          <w:rFonts w:ascii="Calibri" w:hAnsi="Calibri"/>
          <w:b/>
        </w:rPr>
        <w:t>1</w:t>
      </w:r>
      <w:r w:rsidR="003B181E" w:rsidRPr="009149DF">
        <w:rPr>
          <w:rFonts w:ascii="Calibri" w:hAnsi="Calibri"/>
          <w:b/>
        </w:rPr>
        <w:t>/</w:t>
      </w:r>
      <w:r w:rsidR="00EA42B0" w:rsidRPr="009149DF">
        <w:rPr>
          <w:rFonts w:ascii="Calibri" w:hAnsi="Calibri"/>
          <w:b/>
        </w:rPr>
        <w:t xml:space="preserve">24 </w:t>
      </w:r>
      <w:r w:rsidRPr="009149DF">
        <w:rPr>
          <w:rFonts w:ascii="Calibri" w:hAnsi="Calibri"/>
        </w:rPr>
        <w:t xml:space="preserve">do działania </w:t>
      </w:r>
      <w:r w:rsidR="00AC2D0A" w:rsidRPr="009149DF">
        <w:rPr>
          <w:rFonts w:ascii="Calibri" w:hAnsi="Calibri"/>
          <w:b/>
          <w:bCs/>
        </w:rPr>
        <w:t>10</w:t>
      </w:r>
      <w:r w:rsidR="00645838" w:rsidRPr="009149DF">
        <w:rPr>
          <w:rFonts w:cstheme="minorHAnsi"/>
          <w:b/>
          <w:color w:val="000000"/>
        </w:rPr>
        <w:t>.</w:t>
      </w:r>
      <w:r w:rsidR="00EA42B0" w:rsidRPr="009149DF">
        <w:rPr>
          <w:rFonts w:cstheme="minorHAnsi"/>
          <w:b/>
          <w:color w:val="000000"/>
        </w:rPr>
        <w:t>5</w:t>
      </w:r>
      <w:r w:rsidR="00645838" w:rsidRPr="009149DF">
        <w:rPr>
          <w:rFonts w:cstheme="minorHAnsi"/>
          <w:b/>
          <w:color w:val="000000"/>
        </w:rPr>
        <w:t xml:space="preserve"> </w:t>
      </w:r>
      <w:r w:rsidR="00AC2D0A" w:rsidRPr="009149DF">
        <w:rPr>
          <w:rFonts w:ascii="Calibri" w:hAnsi="Calibri"/>
          <w:b/>
        </w:rPr>
        <w:t xml:space="preserve">Rewitalizacja na obszarach </w:t>
      </w:r>
      <w:r w:rsidR="00EA42B0" w:rsidRPr="009149DF">
        <w:rPr>
          <w:rFonts w:ascii="Calibri" w:hAnsi="Calibri"/>
          <w:b/>
        </w:rPr>
        <w:t xml:space="preserve">innych niż </w:t>
      </w:r>
      <w:r w:rsidR="00AC2D0A" w:rsidRPr="009149DF">
        <w:rPr>
          <w:rFonts w:ascii="Calibri" w:hAnsi="Calibri"/>
          <w:b/>
        </w:rPr>
        <w:t>miejski</w:t>
      </w:r>
      <w:r w:rsidR="00EA42B0" w:rsidRPr="009149DF">
        <w:rPr>
          <w:rFonts w:ascii="Calibri" w:hAnsi="Calibri"/>
          <w:b/>
        </w:rPr>
        <w:t>e</w:t>
      </w:r>
      <w:r w:rsidR="00645838" w:rsidRPr="009149DF">
        <w:rPr>
          <w:rFonts w:ascii="Calibri" w:hAnsi="Calibri"/>
          <w:b/>
        </w:rPr>
        <w:t xml:space="preserve"> </w:t>
      </w:r>
      <w:r w:rsidR="001F7E42" w:rsidRPr="009149DF">
        <w:rPr>
          <w:rFonts w:ascii="Calibri" w:hAnsi="Calibri"/>
          <w:b/>
        </w:rPr>
        <w:t>programu regionalnego Fundusze Europejskie dla Opolskiego 2021-2027</w:t>
      </w:r>
      <w:r w:rsidRPr="009149DF">
        <w:rPr>
          <w:rFonts w:ascii="Calibri" w:hAnsi="Calibri"/>
        </w:rPr>
        <w:t>,</w:t>
      </w:r>
      <w:r w:rsidR="00C35641" w:rsidRPr="009149DF">
        <w:rPr>
          <w:rFonts w:ascii="Calibri" w:hAnsi="Calibri"/>
        </w:rPr>
        <w:t xml:space="preserve"> </w:t>
      </w:r>
      <w:r w:rsidR="00A3616E" w:rsidRPr="009149DF">
        <w:rPr>
          <w:rFonts w:ascii="Calibri" w:hAnsi="Calibri"/>
        </w:rPr>
        <w:t>skierowanymi</w:t>
      </w:r>
      <w:r w:rsidRPr="009149DF">
        <w:rPr>
          <w:rFonts w:ascii="Calibri" w:hAnsi="Calibri"/>
        </w:rPr>
        <w:t xml:space="preserve"> do </w:t>
      </w:r>
      <w:r w:rsidR="009B13BC" w:rsidRPr="009149DF">
        <w:rPr>
          <w:rFonts w:ascii="Calibri" w:hAnsi="Calibri"/>
        </w:rPr>
        <w:t>rozstrzygnięcia</w:t>
      </w:r>
      <w:r w:rsidRPr="009149DF">
        <w:rPr>
          <w:rFonts w:ascii="Calibri" w:hAnsi="Calibri"/>
        </w:rPr>
        <w:t>.</w:t>
      </w:r>
      <w:r w:rsidR="004727AF">
        <w:rPr>
          <w:rFonts w:ascii="Calibri" w:hAnsi="Calibri"/>
        </w:rPr>
        <w:t xml:space="preserve"> </w:t>
      </w:r>
    </w:p>
    <w:p w14:paraId="7BC547A9" w14:textId="77777777" w:rsidR="00C81914" w:rsidRDefault="00C81914" w:rsidP="004D423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sz w:val="18"/>
          <w:szCs w:val="1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"/>
        <w:gridCol w:w="1767"/>
        <w:gridCol w:w="2695"/>
        <w:gridCol w:w="4703"/>
      </w:tblGrid>
      <w:tr w:rsidR="000B752F" w:rsidRPr="004D423D" w14:paraId="4D9E6658" w14:textId="77777777" w:rsidTr="00EA42B0">
        <w:trPr>
          <w:trHeight w:val="4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3B852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b/>
              </w:rPr>
            </w:pPr>
            <w:r w:rsidRPr="004D423D">
              <w:rPr>
                <w:rFonts w:ascii="Calibri" w:hAnsi="Calibri"/>
                <w:b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3248A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b/>
              </w:rPr>
            </w:pPr>
            <w:r w:rsidRPr="004D423D">
              <w:rPr>
                <w:rFonts w:ascii="Calibri" w:hAnsi="Calibri"/>
                <w:b/>
              </w:rPr>
              <w:t>Nr wniosku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D9AA0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b/>
              </w:rPr>
            </w:pPr>
            <w:r w:rsidRPr="004D423D">
              <w:rPr>
                <w:rFonts w:ascii="Calibri" w:hAnsi="Calibri"/>
                <w:b/>
              </w:rPr>
              <w:t>Nazwa wnioskodawcy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1B376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b/>
              </w:rPr>
            </w:pPr>
            <w:r w:rsidRPr="004D423D">
              <w:rPr>
                <w:rFonts w:ascii="Calibri" w:hAnsi="Calibri"/>
                <w:b/>
              </w:rPr>
              <w:t>Tytuł projektu</w:t>
            </w:r>
          </w:p>
        </w:tc>
      </w:tr>
      <w:tr w:rsidR="000B752F" w:rsidRPr="004D423D" w14:paraId="50A2BACE" w14:textId="77777777" w:rsidTr="006A5069">
        <w:trPr>
          <w:trHeight w:val="414"/>
          <w:jc w:val="center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C92BD0" w14:textId="77CA5E8E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b/>
              </w:rPr>
            </w:pPr>
            <w:r w:rsidRPr="004D423D">
              <w:rPr>
                <w:rFonts w:ascii="Calibri" w:hAnsi="Calibri"/>
                <w:b/>
              </w:rPr>
              <w:t xml:space="preserve">Nabór </w:t>
            </w:r>
            <w:r w:rsidRPr="004D423D">
              <w:rPr>
                <w:rFonts w:ascii="Calibri" w:hAnsi="Calibri"/>
                <w:b/>
                <w:iCs/>
              </w:rPr>
              <w:t>FEOP.10.0</w:t>
            </w:r>
            <w:r w:rsidR="00EA42B0">
              <w:rPr>
                <w:rFonts w:ascii="Calibri" w:hAnsi="Calibri"/>
                <w:b/>
                <w:iCs/>
              </w:rPr>
              <w:t>5</w:t>
            </w:r>
            <w:r w:rsidRPr="004D423D">
              <w:rPr>
                <w:rFonts w:ascii="Calibri" w:hAnsi="Calibri"/>
                <w:b/>
                <w:iCs/>
              </w:rPr>
              <w:t>-IZ.00-00</w:t>
            </w:r>
            <w:r w:rsidR="00EA42B0">
              <w:rPr>
                <w:rFonts w:ascii="Calibri" w:hAnsi="Calibri"/>
                <w:b/>
                <w:iCs/>
              </w:rPr>
              <w:t>1</w:t>
            </w:r>
            <w:r w:rsidRPr="004D423D">
              <w:rPr>
                <w:rFonts w:ascii="Calibri" w:hAnsi="Calibri"/>
                <w:b/>
                <w:iCs/>
              </w:rPr>
              <w:t xml:space="preserve">/24 </w:t>
            </w:r>
          </w:p>
        </w:tc>
      </w:tr>
      <w:tr w:rsidR="000B752F" w:rsidRPr="004D423D" w14:paraId="691BF162" w14:textId="77777777" w:rsidTr="00EA42B0">
        <w:trPr>
          <w:trHeight w:val="70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E6D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A0E" w14:textId="3AACDB0E" w:rsidR="000B752F" w:rsidRPr="00EA42B0" w:rsidRDefault="004E3A38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>FEOP.10.05-IZ.00-0001/24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63E" w14:textId="6F8FF035" w:rsidR="000B752F" w:rsidRPr="00EA42B0" w:rsidRDefault="004E3A38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>GMINA WALCE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31F" w14:textId="0DA1588C" w:rsidR="000B752F" w:rsidRPr="00EA42B0" w:rsidRDefault="004E3A38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>Zagospodarowanie terenu na kompleks boisk wielofunkcyjnych</w:t>
            </w:r>
          </w:p>
        </w:tc>
      </w:tr>
      <w:tr w:rsidR="000B752F" w:rsidRPr="004D423D" w14:paraId="46CDDCF6" w14:textId="77777777" w:rsidTr="00EA42B0">
        <w:trPr>
          <w:trHeight w:val="59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347C" w14:textId="77777777" w:rsidR="000B752F" w:rsidRPr="004D423D" w:rsidRDefault="000B752F" w:rsidP="006A5069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2.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ADE" w14:textId="26CA5814" w:rsidR="000B752F" w:rsidRPr="00EA42B0" w:rsidRDefault="001E365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E3655">
              <w:rPr>
                <w:rFonts w:ascii="Calibri" w:hAnsi="Calibri" w:cs="Calibri"/>
                <w:sz w:val="24"/>
                <w:szCs w:val="24"/>
              </w:rPr>
              <w:t>FEOP.10.05-IZ.00-0001/25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6D3" w14:textId="2137CA09" w:rsidR="000B752F" w:rsidRPr="00EA42B0" w:rsidRDefault="001E365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E3655">
              <w:rPr>
                <w:rFonts w:ascii="Calibri" w:hAnsi="Calibri" w:cs="Calibri"/>
                <w:sz w:val="24"/>
                <w:szCs w:val="24"/>
              </w:rPr>
              <w:t>GMINA PAKOSŁAWICE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74FD" w14:textId="6C6D9D23" w:rsidR="000B752F" w:rsidRPr="00EA42B0" w:rsidRDefault="001E365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E3655">
              <w:rPr>
                <w:rFonts w:ascii="Calibri" w:hAnsi="Calibri" w:cs="Calibri"/>
                <w:sz w:val="24"/>
                <w:szCs w:val="24"/>
              </w:rPr>
              <w:t>Rewitalizacji przestrzeni publicznych Gminy Pakosławice</w:t>
            </w:r>
          </w:p>
        </w:tc>
      </w:tr>
      <w:tr w:rsidR="00EE0965" w:rsidRPr="004D423D" w14:paraId="76438FD9" w14:textId="77777777" w:rsidTr="00EA42B0">
        <w:trPr>
          <w:trHeight w:val="591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185" w14:textId="2A5E5544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3.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160" w14:textId="3C984987" w:rsidR="00EE0965" w:rsidRPr="001E3655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5C4D">
              <w:rPr>
                <w:rFonts w:ascii="Calibri" w:hAnsi="Calibri" w:cs="Calibri"/>
                <w:sz w:val="24"/>
                <w:szCs w:val="24"/>
              </w:rPr>
              <w:t>FEOP.10.05-IZ.00-0002/25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59" w14:textId="4611EF40" w:rsidR="00EE0965" w:rsidRPr="001E3655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5C4D">
              <w:rPr>
                <w:rFonts w:ascii="Calibri" w:hAnsi="Calibri" w:cs="Calibri"/>
                <w:sz w:val="24"/>
                <w:szCs w:val="24"/>
              </w:rPr>
              <w:t>GMINA PAWŁOWICZKI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E26" w14:textId="26D0CD1E" w:rsidR="00EE0965" w:rsidRPr="001E3655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15C4D">
              <w:rPr>
                <w:rFonts w:ascii="Calibri" w:hAnsi="Calibri" w:cs="Calibri"/>
                <w:sz w:val="24"/>
                <w:szCs w:val="24"/>
              </w:rPr>
              <w:t xml:space="preserve">Zagospodarowanie obiektu sportowego wraz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715C4D">
              <w:rPr>
                <w:rFonts w:ascii="Calibri" w:hAnsi="Calibri" w:cs="Calibri"/>
                <w:sz w:val="24"/>
                <w:szCs w:val="24"/>
              </w:rPr>
              <w:t>z parkingiem w Pawłowiczkach – etap I</w:t>
            </w:r>
          </w:p>
        </w:tc>
      </w:tr>
      <w:tr w:rsidR="00EE0965" w:rsidRPr="004D423D" w14:paraId="2B26DF3B" w14:textId="77777777" w:rsidTr="00EE0965">
        <w:trPr>
          <w:trHeight w:val="54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50B" w14:textId="7FF9E266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4.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25F" w14:textId="4F29F318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FEOP.10.05-IZ.00-0003/24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527" w14:textId="435CB5F3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Fundacja Pałacu Rozkochów - Pomiędzy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D50" w14:textId="4BE7BE82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Remont zabytkowego pałacu w Rozkochowie</w:t>
            </w:r>
          </w:p>
        </w:tc>
      </w:tr>
      <w:tr w:rsidR="00EE0965" w:rsidRPr="004D423D" w14:paraId="273087B4" w14:textId="77777777" w:rsidTr="00EE0965">
        <w:trPr>
          <w:trHeight w:val="7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3C2" w14:textId="2B463494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5.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2B3B" w14:textId="23B38265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>FEOP.10.05-IZ.00-0003/25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149" w14:textId="105D8658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>GMINA ŚWIERCZÓW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8F7" w14:textId="735AD865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E3A38">
              <w:rPr>
                <w:rFonts w:ascii="Calibri" w:hAnsi="Calibri" w:cs="Calibri"/>
                <w:sz w:val="24"/>
                <w:szCs w:val="24"/>
              </w:rPr>
              <w:t xml:space="preserve">Rewaloryzacja i zagospodarowanie parku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4E3A38">
              <w:rPr>
                <w:rFonts w:ascii="Calibri" w:hAnsi="Calibri" w:cs="Calibri"/>
                <w:sz w:val="24"/>
                <w:szCs w:val="24"/>
              </w:rPr>
              <w:t>w Dąbrowie</w:t>
            </w:r>
          </w:p>
        </w:tc>
      </w:tr>
      <w:tr w:rsidR="00EE0965" w:rsidRPr="004D423D" w14:paraId="3DAE78DF" w14:textId="77777777" w:rsidTr="00EA42B0">
        <w:trPr>
          <w:trHeight w:val="7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26D" w14:textId="3C27FC31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487" w14:textId="0F5E8B9C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FEOP.10.05-IZ.00-0004/25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FC37" w14:textId="6129A2D8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GMINA BRANICE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CDA2" w14:textId="3EC4B37E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Rewitalizacja miejscowości Branice na rzecz lokalnej gospodarki i zielonej przemiany.</w:t>
            </w:r>
          </w:p>
        </w:tc>
      </w:tr>
      <w:tr w:rsidR="00EE0965" w:rsidRPr="004D423D" w14:paraId="24D90CD4" w14:textId="77777777" w:rsidTr="00EA42B0">
        <w:trPr>
          <w:trHeight w:val="7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DA15" w14:textId="327A6D8C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BB5" w14:textId="2D5BEEE2" w:rsidR="00EE0965" w:rsidRPr="00EF55D7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FEOP.10.05-IZ.00-0005/25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B72" w14:textId="01639247" w:rsidR="00EE0965" w:rsidRPr="00EF55D7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GMINA ŁUBNIANY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333" w14:textId="18C07021" w:rsidR="00EE0965" w:rsidRPr="00EF55D7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F55D7">
              <w:rPr>
                <w:rFonts w:ascii="Calibri" w:hAnsi="Calibri" w:cs="Calibri"/>
                <w:sz w:val="24"/>
                <w:szCs w:val="24"/>
              </w:rPr>
              <w:t>„Nowoczesny ŁOK” - modernizacja budynku Łubniańskiego Ośrodka Kultury w Łubnianach wraz z zagospodarowaniem terenów przyległych</w:t>
            </w:r>
          </w:p>
        </w:tc>
      </w:tr>
      <w:tr w:rsidR="00EE0965" w:rsidRPr="004D423D" w14:paraId="27774487" w14:textId="77777777" w:rsidTr="00EA42B0">
        <w:trPr>
          <w:trHeight w:val="5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D46B" w14:textId="1CDDE08C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00C" w14:textId="392C1F8F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FEOP.10.05-IZ.00-0006/25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885" w14:textId="62200D73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GMINA POPIELÓW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A032" w14:textId="1918D2C0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Poprawa jakości życia na obszarze rewitalizacji w Popielowie</w:t>
            </w:r>
          </w:p>
        </w:tc>
      </w:tr>
      <w:tr w:rsidR="00EE0965" w:rsidRPr="004D423D" w14:paraId="0F8B4529" w14:textId="77777777" w:rsidTr="00EA42B0">
        <w:trPr>
          <w:trHeight w:val="58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EF7" w14:textId="536B3EBC" w:rsidR="00EE0965" w:rsidRPr="004D423D" w:rsidRDefault="00EE0965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66B" w14:textId="4C96E6E3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FEOP.10.05-IZ.00-0007/25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4CC" w14:textId="12898DF5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GMINA KOMPRACHCICE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C5A" w14:textId="4D2F7EBB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 xml:space="preserve">Wiejski Klub Aktywności Społecznej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EA42B0">
              <w:rPr>
                <w:rFonts w:ascii="Calibri" w:hAnsi="Calibri" w:cs="Calibri"/>
                <w:sz w:val="24"/>
                <w:szCs w:val="24"/>
              </w:rPr>
              <w:t>w Komprachcicach</w:t>
            </w:r>
          </w:p>
        </w:tc>
      </w:tr>
      <w:tr w:rsidR="00EE0965" w:rsidRPr="004D423D" w14:paraId="269F04EB" w14:textId="77777777" w:rsidTr="00EA42B0">
        <w:trPr>
          <w:trHeight w:val="76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E63B" w14:textId="01B62067" w:rsidR="00EE0965" w:rsidRPr="004D423D" w:rsidRDefault="00B55640" w:rsidP="00EE0965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651" w14:textId="31489FC1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FEOP.10.05-IZ.00-0008/25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F737" w14:textId="77777777" w:rsidR="00D51C53" w:rsidRDefault="00D51C53" w:rsidP="00D51C53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BED9886" w14:textId="7441B3C1" w:rsidR="00EE0965" w:rsidRPr="00EA42B0" w:rsidRDefault="00EE0965" w:rsidP="00D51C53">
            <w:pPr>
              <w:spacing w:after="0"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A42B0">
              <w:rPr>
                <w:rFonts w:ascii="Calibri" w:hAnsi="Calibri" w:cs="Calibri"/>
                <w:color w:val="000000"/>
                <w:sz w:val="24"/>
                <w:szCs w:val="24"/>
              </w:rPr>
              <w:t>GMINA RUDNIKI</w:t>
            </w:r>
          </w:p>
          <w:p w14:paraId="037A6606" w14:textId="2E5B5777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AA6E" w14:textId="16413DCB" w:rsidR="00EE0965" w:rsidRPr="00EA42B0" w:rsidRDefault="00EE0965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 xml:space="preserve">Utworzenie centrum kulturalnego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EA42B0">
              <w:rPr>
                <w:rFonts w:ascii="Calibri" w:hAnsi="Calibri" w:cs="Calibri"/>
                <w:sz w:val="24"/>
                <w:szCs w:val="24"/>
              </w:rPr>
              <w:t>i turystyczno-rekreacyjnego przy zbiorniku Młyny</w:t>
            </w:r>
          </w:p>
        </w:tc>
      </w:tr>
      <w:tr w:rsidR="00B55640" w:rsidRPr="004D423D" w14:paraId="4DAAE73E" w14:textId="77777777" w:rsidTr="00EA42B0">
        <w:trPr>
          <w:trHeight w:val="7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458" w14:textId="311CA13F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1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B99" w14:textId="5C6099C1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BE7">
              <w:rPr>
                <w:rFonts w:ascii="Calibri" w:hAnsi="Calibri" w:cs="Calibri"/>
                <w:sz w:val="24"/>
                <w:szCs w:val="24"/>
              </w:rPr>
              <w:t>FEOP.10.05-IZ.00-0010/25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F4D" w14:textId="3B41631E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2BE7">
              <w:rPr>
                <w:rFonts w:ascii="Calibri" w:hAnsi="Calibri" w:cs="Calibri"/>
                <w:sz w:val="24"/>
                <w:szCs w:val="24"/>
              </w:rPr>
              <w:t>GMINA LASOWICE WIELKIE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40C" w14:textId="427A61BA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2BE7">
              <w:rPr>
                <w:rFonts w:ascii="Calibri" w:hAnsi="Calibri" w:cs="Calibri"/>
                <w:sz w:val="24"/>
                <w:szCs w:val="24"/>
              </w:rPr>
              <w:t>Rewitalizacja centrum integracji i aktywności społecznej w gminie Lasowice Wielkie</w:t>
            </w:r>
          </w:p>
        </w:tc>
      </w:tr>
      <w:tr w:rsidR="00B55640" w:rsidRPr="004D423D" w14:paraId="121644A9" w14:textId="77777777" w:rsidTr="009149DF">
        <w:trPr>
          <w:trHeight w:val="76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B70" w14:textId="3262B8BE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2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F188" w14:textId="1CBFB605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FEOP.10.05-IZ.00-0011/25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D0F0" w14:textId="310C3B66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GMINA LUBSZA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5B8F" w14:textId="40F6AAB1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Budowa i rozbudowa ośrodka wypoczynkowego w Kościerzycach w zakresie rewitalizacji na obszarach innych niż miejskie</w:t>
            </w:r>
          </w:p>
        </w:tc>
      </w:tr>
      <w:tr w:rsidR="00B55640" w:rsidRPr="004D423D" w14:paraId="48B0B06A" w14:textId="77777777" w:rsidTr="009149DF">
        <w:trPr>
          <w:trHeight w:val="3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B459" w14:textId="1056161C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lastRenderedPageBreak/>
              <w:t>1</w:t>
            </w:r>
            <w:r>
              <w:rPr>
                <w:rFonts w:ascii="Calibri" w:hAnsi="Calibri"/>
              </w:rPr>
              <w:t>3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B9EE" w14:textId="03FE477A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>FEOP.10.05-IZ.00-0012/25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C8E" w14:textId="66336404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>GMINNY OŚRODEK KULTURY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843" w14:textId="00D7649E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>Rewitalizacja przestrzeni publicznej poprzez modernizację, rozbudowę i przebudowę Gminnego Ośrodka Kultury w Tarnowie Opolskim</w:t>
            </w:r>
          </w:p>
        </w:tc>
      </w:tr>
      <w:tr w:rsidR="00B55640" w:rsidRPr="004D423D" w14:paraId="21B8EB48" w14:textId="77777777" w:rsidTr="009149DF">
        <w:trPr>
          <w:trHeight w:val="76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6B0" w14:textId="17ECF1C1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229" w14:textId="1EBCF99A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52F7">
              <w:rPr>
                <w:rFonts w:ascii="Calibri" w:hAnsi="Calibri" w:cs="Calibri"/>
                <w:sz w:val="24"/>
                <w:szCs w:val="24"/>
              </w:rPr>
              <w:t>FEOP.10.05-IZ.00-0013/25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A8AB" w14:textId="58215F3E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52F7">
              <w:rPr>
                <w:rFonts w:ascii="Calibri" w:hAnsi="Calibri" w:cs="Calibri"/>
                <w:sz w:val="24"/>
                <w:szCs w:val="24"/>
              </w:rPr>
              <w:t>GMINA RADŁÓW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D51" w14:textId="17F4D165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52F7">
              <w:rPr>
                <w:rFonts w:ascii="Calibri" w:hAnsi="Calibri" w:cs="Calibri"/>
                <w:sz w:val="24"/>
                <w:szCs w:val="24"/>
              </w:rPr>
              <w:t>Rewitalizacja w gminie Radłów – zintegrowane działania na rzecz społeczności lokalnej</w:t>
            </w:r>
          </w:p>
        </w:tc>
      </w:tr>
      <w:tr w:rsidR="00B55640" w:rsidRPr="004D423D" w14:paraId="32F675FB" w14:textId="77777777" w:rsidTr="00EA42B0">
        <w:trPr>
          <w:trHeight w:val="76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419" w14:textId="3FB7F5B5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D26" w14:textId="1EB431EB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FEOP.10.05-IZ.00-0015/25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3F" w14:textId="4B45C35B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GMINA ZĘBOWICE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CAF" w14:textId="64F06308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Realizacja inwestycji w zakresie rewitalizacji terenów zdegradowanych w Gminie Zębowice</w:t>
            </w:r>
          </w:p>
        </w:tc>
      </w:tr>
      <w:tr w:rsidR="00B55640" w:rsidRPr="004D423D" w14:paraId="577E1D9E" w14:textId="77777777" w:rsidTr="00EA42B0">
        <w:trPr>
          <w:trHeight w:val="76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F5B2" w14:textId="08010123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6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A5B" w14:textId="134261B9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>FEOP.10.05-IZ.00-0016/25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B83B" w14:textId="7A2EE14D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>GMINA REŃSKA WIEŚ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663" w14:textId="02FB5FAF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A6C0E">
              <w:rPr>
                <w:rFonts w:ascii="Calibri" w:hAnsi="Calibri" w:cs="Calibri"/>
                <w:sz w:val="24"/>
                <w:szCs w:val="24"/>
              </w:rPr>
              <w:t xml:space="preserve">Rewitalizacja zabytkowego dworca kolejowego w Długomiłowicach wraz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A6C0E">
              <w:rPr>
                <w:rFonts w:ascii="Calibri" w:hAnsi="Calibri" w:cs="Calibri"/>
                <w:sz w:val="24"/>
                <w:szCs w:val="24"/>
              </w:rPr>
              <w:t>z otoczeniem</w:t>
            </w:r>
          </w:p>
        </w:tc>
      </w:tr>
      <w:tr w:rsidR="00B55640" w:rsidRPr="004D423D" w14:paraId="65DB8500" w14:textId="77777777" w:rsidTr="00EA42B0">
        <w:trPr>
          <w:trHeight w:val="59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C000" w14:textId="2D2B8A85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 w:rsidRPr="004D423D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7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9EB" w14:textId="2A11D15E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4C1A">
              <w:rPr>
                <w:rFonts w:ascii="Calibri" w:hAnsi="Calibri" w:cs="Calibri"/>
                <w:sz w:val="24"/>
                <w:szCs w:val="24"/>
              </w:rPr>
              <w:t>FEOP.10.05-IZ.00-0018/25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7EA6" w14:textId="242751C7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34C1A">
              <w:rPr>
                <w:rFonts w:ascii="Calibri" w:hAnsi="Calibri" w:cs="Calibri"/>
                <w:sz w:val="24"/>
                <w:szCs w:val="24"/>
              </w:rPr>
              <w:t xml:space="preserve">LUDOWY ZESPÓŁ SPORTOWY GMINNY KLUB SPORTOWY PIOMAR TARNÓW OPOLSKI-PRZYWORY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E34C1A">
              <w:rPr>
                <w:rFonts w:ascii="Calibri" w:hAnsi="Calibri" w:cs="Calibri"/>
                <w:sz w:val="24"/>
                <w:szCs w:val="24"/>
              </w:rPr>
              <w:t>W TARNOWIE OPOLSKIM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B93" w14:textId="164CC46C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34C1A">
              <w:rPr>
                <w:rFonts w:ascii="Calibri" w:hAnsi="Calibri" w:cs="Calibri"/>
                <w:sz w:val="24"/>
                <w:szCs w:val="24"/>
              </w:rPr>
              <w:t xml:space="preserve">Stworzenie warunków do uprawiania sportu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E34C1A">
              <w:rPr>
                <w:rFonts w:ascii="Calibri" w:hAnsi="Calibri" w:cs="Calibri"/>
                <w:sz w:val="24"/>
                <w:szCs w:val="24"/>
              </w:rPr>
              <w:t>i aktywności fizycznej poprzez termomodernizację i poprawę estetyki budynku sportowego w Tarnowie Opolskim</w:t>
            </w:r>
          </w:p>
        </w:tc>
      </w:tr>
      <w:tr w:rsidR="00B55640" w:rsidRPr="004D423D" w14:paraId="43C6D270" w14:textId="77777777" w:rsidTr="00EA42B0">
        <w:trPr>
          <w:trHeight w:val="61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3F98" w14:textId="3A5B8B1A" w:rsidR="00B55640" w:rsidRPr="004D423D" w:rsidRDefault="00B55640" w:rsidP="00B55640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Pr="004D423D">
              <w:rPr>
                <w:rFonts w:ascii="Calibri" w:hAnsi="Calibri"/>
              </w:rPr>
              <w:t>.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7F5" w14:textId="790F6AC2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FEOP.10.05-IZ.00-0019/25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E66" w14:textId="409D6052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GMINA ŁAMBINOWICE</w:t>
            </w:r>
          </w:p>
        </w:tc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1F7" w14:textId="5DF080DA" w:rsidR="00B55640" w:rsidRPr="00EA42B0" w:rsidRDefault="00B55640" w:rsidP="00D51C53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42B0">
              <w:rPr>
                <w:rFonts w:ascii="Calibri" w:hAnsi="Calibri" w:cs="Calibri"/>
                <w:sz w:val="24"/>
                <w:szCs w:val="24"/>
              </w:rPr>
              <w:t>Rewitalizacja parku przy zabytkowej siedzibie Gminnego Ośrodka Kultury, Sportu i Rekreacji w Łambinowicach</w:t>
            </w:r>
          </w:p>
        </w:tc>
      </w:tr>
    </w:tbl>
    <w:p w14:paraId="17C5F84F" w14:textId="77777777" w:rsidR="008C0A33" w:rsidRPr="00736852" w:rsidRDefault="001045E9" w:rsidP="004D423D">
      <w:pPr>
        <w:spacing w:before="240" w:line="257" w:lineRule="auto"/>
      </w:pPr>
      <w:r>
        <w:rPr>
          <w:rFonts w:ascii="Calibri" w:hAnsi="Calibri"/>
          <w:i/>
        </w:rPr>
        <w:t xml:space="preserve">     </w:t>
      </w:r>
      <w:r w:rsidR="002E468D">
        <w:rPr>
          <w:rFonts w:ascii="Calibri" w:hAnsi="Calibri"/>
          <w:i/>
        </w:rPr>
        <w:t>Źródło: opracowanie własne</w:t>
      </w:r>
      <w:r w:rsidR="00C12D1D">
        <w:rPr>
          <w:rFonts w:ascii="Calibri" w:hAnsi="Calibri"/>
          <w:i/>
        </w:rPr>
        <w:t xml:space="preserve"> na podstawie danych z </w:t>
      </w:r>
      <w:r w:rsidR="00C90D05">
        <w:rPr>
          <w:rFonts w:ascii="Calibri" w:hAnsi="Calibri"/>
          <w:i/>
        </w:rPr>
        <w:t>LSI FEO 2021-2027</w:t>
      </w:r>
      <w:r w:rsidR="002E468D">
        <w:rPr>
          <w:rFonts w:ascii="Calibri" w:hAnsi="Calibri"/>
          <w:i/>
        </w:rPr>
        <w:t>.</w:t>
      </w:r>
    </w:p>
    <w:sectPr w:rsidR="008C0A33" w:rsidRPr="00736852" w:rsidSect="009149DF"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67E26"/>
    <w:multiLevelType w:val="hybridMultilevel"/>
    <w:tmpl w:val="ACB08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32E91"/>
    <w:rsid w:val="000621CB"/>
    <w:rsid w:val="0008268A"/>
    <w:rsid w:val="000855F3"/>
    <w:rsid w:val="00096A55"/>
    <w:rsid w:val="000B752F"/>
    <w:rsid w:val="000E09B6"/>
    <w:rsid w:val="000E2207"/>
    <w:rsid w:val="001045E9"/>
    <w:rsid w:val="00117243"/>
    <w:rsid w:val="00156CE4"/>
    <w:rsid w:val="001861DC"/>
    <w:rsid w:val="001A5FF5"/>
    <w:rsid w:val="001B1408"/>
    <w:rsid w:val="001E3655"/>
    <w:rsid w:val="001F7E42"/>
    <w:rsid w:val="00232B79"/>
    <w:rsid w:val="002423D0"/>
    <w:rsid w:val="0026733F"/>
    <w:rsid w:val="002E468D"/>
    <w:rsid w:val="002F7440"/>
    <w:rsid w:val="00301C1C"/>
    <w:rsid w:val="00314EE1"/>
    <w:rsid w:val="003B181E"/>
    <w:rsid w:val="003E21E6"/>
    <w:rsid w:val="003F7485"/>
    <w:rsid w:val="004244D8"/>
    <w:rsid w:val="0044617F"/>
    <w:rsid w:val="004727AF"/>
    <w:rsid w:val="004B78A3"/>
    <w:rsid w:val="004C3D6D"/>
    <w:rsid w:val="004C7DF9"/>
    <w:rsid w:val="004D423D"/>
    <w:rsid w:val="004E3A38"/>
    <w:rsid w:val="004F4B27"/>
    <w:rsid w:val="004F6D0B"/>
    <w:rsid w:val="005365E1"/>
    <w:rsid w:val="005736AA"/>
    <w:rsid w:val="005A679A"/>
    <w:rsid w:val="005A7511"/>
    <w:rsid w:val="005E60CC"/>
    <w:rsid w:val="006040B9"/>
    <w:rsid w:val="00645838"/>
    <w:rsid w:val="00657B6C"/>
    <w:rsid w:val="006E1CEE"/>
    <w:rsid w:val="006E6308"/>
    <w:rsid w:val="006F1F3B"/>
    <w:rsid w:val="006F6570"/>
    <w:rsid w:val="007141F0"/>
    <w:rsid w:val="00715C4D"/>
    <w:rsid w:val="00717821"/>
    <w:rsid w:val="0073318A"/>
    <w:rsid w:val="00736852"/>
    <w:rsid w:val="00756B25"/>
    <w:rsid w:val="007A5364"/>
    <w:rsid w:val="007B0D7E"/>
    <w:rsid w:val="007D32A7"/>
    <w:rsid w:val="00801D5E"/>
    <w:rsid w:val="00802BE7"/>
    <w:rsid w:val="008050CC"/>
    <w:rsid w:val="008101F9"/>
    <w:rsid w:val="00820E84"/>
    <w:rsid w:val="008244F9"/>
    <w:rsid w:val="008445FA"/>
    <w:rsid w:val="00846416"/>
    <w:rsid w:val="0085793B"/>
    <w:rsid w:val="0089237B"/>
    <w:rsid w:val="008970CE"/>
    <w:rsid w:val="008C0A33"/>
    <w:rsid w:val="008C6D34"/>
    <w:rsid w:val="008E3826"/>
    <w:rsid w:val="009149DF"/>
    <w:rsid w:val="00990266"/>
    <w:rsid w:val="009A0B8C"/>
    <w:rsid w:val="009B13BC"/>
    <w:rsid w:val="009B31E3"/>
    <w:rsid w:val="009D075F"/>
    <w:rsid w:val="00A017DC"/>
    <w:rsid w:val="00A258C1"/>
    <w:rsid w:val="00A3616E"/>
    <w:rsid w:val="00A452A2"/>
    <w:rsid w:val="00A60F46"/>
    <w:rsid w:val="00AA6C0E"/>
    <w:rsid w:val="00AC184D"/>
    <w:rsid w:val="00AC2D0A"/>
    <w:rsid w:val="00AD0448"/>
    <w:rsid w:val="00AE5B0F"/>
    <w:rsid w:val="00B55640"/>
    <w:rsid w:val="00C124AF"/>
    <w:rsid w:val="00C12D1D"/>
    <w:rsid w:val="00C34E4A"/>
    <w:rsid w:val="00C35641"/>
    <w:rsid w:val="00C60CC9"/>
    <w:rsid w:val="00C81914"/>
    <w:rsid w:val="00C82F58"/>
    <w:rsid w:val="00C90D05"/>
    <w:rsid w:val="00C97FCB"/>
    <w:rsid w:val="00CB68FC"/>
    <w:rsid w:val="00CF69F7"/>
    <w:rsid w:val="00D159B6"/>
    <w:rsid w:val="00D24A38"/>
    <w:rsid w:val="00D46F4F"/>
    <w:rsid w:val="00D51C53"/>
    <w:rsid w:val="00D82A34"/>
    <w:rsid w:val="00D853A0"/>
    <w:rsid w:val="00DA592A"/>
    <w:rsid w:val="00DC104C"/>
    <w:rsid w:val="00E34C1A"/>
    <w:rsid w:val="00E85A23"/>
    <w:rsid w:val="00E874AB"/>
    <w:rsid w:val="00E91A66"/>
    <w:rsid w:val="00EA42B0"/>
    <w:rsid w:val="00ED52F7"/>
    <w:rsid w:val="00EE0965"/>
    <w:rsid w:val="00EF3034"/>
    <w:rsid w:val="00EF33A1"/>
    <w:rsid w:val="00EF55D7"/>
    <w:rsid w:val="00F21E26"/>
    <w:rsid w:val="00F25D29"/>
    <w:rsid w:val="00F67113"/>
    <w:rsid w:val="00F742A2"/>
    <w:rsid w:val="00F80FB7"/>
    <w:rsid w:val="00FA5A1D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A544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8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B29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Marcin Faroń</cp:lastModifiedBy>
  <cp:revision>35</cp:revision>
  <cp:lastPrinted>2018-12-21T12:54:00Z</cp:lastPrinted>
  <dcterms:created xsi:type="dcterms:W3CDTF">2024-08-28T10:12:00Z</dcterms:created>
  <dcterms:modified xsi:type="dcterms:W3CDTF">2025-10-30T09:52:00Z</dcterms:modified>
</cp:coreProperties>
</file>