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1568A0E4">
            <wp:extent cx="6485255" cy="719455"/>
            <wp:effectExtent l="0" t="0" r="0" b="444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B3363" w14:textId="006A76BA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2037D2">
        <w:rPr>
          <w:b/>
          <w:sz w:val="44"/>
          <w:szCs w:val="44"/>
        </w:rPr>
        <w:t>2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170421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AA4315D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C50C16">
      <w:pPr>
        <w:rPr>
          <w:b/>
        </w:rPr>
      </w:pPr>
    </w:p>
    <w:p w14:paraId="70909234" w14:textId="55D066F9" w:rsidR="00C50C16" w:rsidRPr="00841612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Wersja </w:t>
      </w:r>
      <w:r w:rsidR="00615FE5">
        <w:rPr>
          <w:b/>
          <w:sz w:val="24"/>
          <w:szCs w:val="24"/>
        </w:rPr>
        <w:t>6</w:t>
      </w:r>
    </w:p>
    <w:p w14:paraId="7545DAEF" w14:textId="291F6235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D735A0">
        <w:rPr>
          <w:b/>
          <w:sz w:val="24"/>
          <w:szCs w:val="24"/>
        </w:rPr>
        <w:t>grudzień</w:t>
      </w:r>
      <w:r w:rsidRPr="00841612">
        <w:rPr>
          <w:b/>
          <w:sz w:val="24"/>
          <w:szCs w:val="24"/>
        </w:rPr>
        <w:t xml:space="preserve"> 202</w:t>
      </w:r>
      <w:r w:rsidR="00C31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Skrytka ePUAP</w:t>
            </w:r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>Skrytka ePUAP</w:t>
            </w:r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1749"/>
        <w:gridCol w:w="1749"/>
        <w:gridCol w:w="1749"/>
        <w:gridCol w:w="1750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Cross-financing</w:t>
            </w:r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cross-financingu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Cross-financing</w:t>
            </w:r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de minimis)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de minimis)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de minimis)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Metodologia wyliczania dofinasowania i wkładu własnego w ramach wydatków objętych pomocą publiczną i pomocą de minimis</w:t>
            </w:r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11.3 Projekt w internecie</w:t>
      </w:r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lastRenderedPageBreak/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D027" w14:textId="77777777" w:rsidR="009629CC" w:rsidRDefault="009629CC" w:rsidP="00C50C16">
      <w:r>
        <w:separator/>
      </w:r>
    </w:p>
  </w:endnote>
  <w:endnote w:type="continuationSeparator" w:id="0">
    <w:p w14:paraId="67643E9F" w14:textId="77777777" w:rsidR="009629CC" w:rsidRDefault="009629CC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24F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24F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4790" w14:textId="77777777" w:rsidR="009629CC" w:rsidRDefault="009629CC" w:rsidP="00C50C16">
      <w:r>
        <w:separator/>
      </w:r>
    </w:p>
  </w:footnote>
  <w:footnote w:type="continuationSeparator" w:id="0">
    <w:p w14:paraId="5F6AD95B" w14:textId="77777777" w:rsidR="009629CC" w:rsidRDefault="009629CC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0181A" w14:textId="1743697D" w:rsidR="002F0D42" w:rsidRPr="00C137F6" w:rsidRDefault="002F0D42" w:rsidP="00CC24BC">
    <w:pPr>
      <w:tabs>
        <w:tab w:val="center" w:pos="4536"/>
        <w:tab w:val="right" w:pos="9072"/>
      </w:tabs>
      <w:spacing w:line="276" w:lineRule="auto"/>
      <w:rPr>
        <w:rFonts w:cs="Times New Roman"/>
        <w:b/>
        <w:bCs/>
        <w:iCs/>
        <w:sz w:val="24"/>
        <w:szCs w:val="24"/>
        <w:lang w:eastAsia="en-US"/>
      </w:rPr>
    </w:pPr>
    <w:bookmarkStart w:id="1" w:name="_Hlk129158958"/>
    <w:r w:rsidRPr="002F0D42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 w:rsidR="002037D2">
      <w:rPr>
        <w:rFonts w:cs="Times New Roman"/>
        <w:b/>
        <w:bCs/>
        <w:iCs/>
        <w:sz w:val="24"/>
        <w:szCs w:val="24"/>
        <w:lang w:eastAsia="en-US"/>
      </w:rPr>
      <w:t>2</w:t>
    </w:r>
    <w:r w:rsidRPr="002F0D42">
      <w:rPr>
        <w:rFonts w:cs="Times New Roman"/>
        <w:bCs/>
        <w:iCs/>
        <w:sz w:val="24"/>
        <w:szCs w:val="24"/>
        <w:lang w:eastAsia="en-US"/>
      </w:rPr>
      <w:t xml:space="preserve"> </w:t>
    </w:r>
    <w:bookmarkEnd w:id="1"/>
    <w:r w:rsidR="00CC24BC" w:rsidRPr="00CC24BC">
      <w:rPr>
        <w:rFonts w:cs="Times New Roman"/>
        <w:b/>
        <w:bCs/>
        <w:iCs/>
        <w:sz w:val="24"/>
        <w:szCs w:val="24"/>
        <w:lang w:eastAsia="en-US"/>
      </w:rPr>
      <w:t>do Regulaminu wyboru projektów nr FEOP.</w:t>
    </w:r>
    <w:r w:rsidR="00F82356">
      <w:rPr>
        <w:rFonts w:cs="Times New Roman"/>
        <w:b/>
        <w:bCs/>
        <w:iCs/>
        <w:sz w:val="24"/>
        <w:szCs w:val="24"/>
        <w:lang w:eastAsia="en-US"/>
      </w:rPr>
      <w:t>06.01</w:t>
    </w:r>
    <w:r w:rsidR="00CC24BC" w:rsidRPr="00CC24BC">
      <w:rPr>
        <w:rFonts w:cs="Times New Roman"/>
        <w:b/>
        <w:bCs/>
        <w:iCs/>
        <w:sz w:val="24"/>
        <w:szCs w:val="24"/>
        <w:lang w:eastAsia="en-US"/>
      </w:rPr>
      <w:t>-IP.02-00</w:t>
    </w:r>
    <w:r w:rsidR="00F82356">
      <w:rPr>
        <w:rFonts w:cs="Times New Roman"/>
        <w:b/>
        <w:bCs/>
        <w:iCs/>
        <w:sz w:val="24"/>
        <w:szCs w:val="24"/>
        <w:lang w:eastAsia="en-US"/>
      </w:rPr>
      <w:t>2</w:t>
    </w:r>
    <w:r w:rsidR="00CC24BC" w:rsidRPr="00CC24BC">
      <w:rPr>
        <w:rFonts w:cs="Times New Roman"/>
        <w:b/>
        <w:bCs/>
        <w:iCs/>
        <w:sz w:val="24"/>
        <w:szCs w:val="24"/>
        <w:lang w:eastAsia="en-US"/>
      </w:rPr>
      <w:t xml:space="preserve">/25 dotyczącego projektów złożonych w ramach postępowania konkurencyjnego dla działania </w:t>
    </w:r>
    <w:r w:rsidR="00F82356">
      <w:rPr>
        <w:rFonts w:cs="Times New Roman"/>
        <w:b/>
        <w:bCs/>
        <w:iCs/>
        <w:sz w:val="24"/>
        <w:szCs w:val="24"/>
        <w:lang w:eastAsia="en-US"/>
      </w:rPr>
      <w:t>6.1</w:t>
    </w:r>
    <w:r w:rsidR="00CC24BC" w:rsidRPr="00CC24BC">
      <w:rPr>
        <w:rFonts w:cs="Times New Roman"/>
        <w:b/>
        <w:bCs/>
        <w:iCs/>
        <w:sz w:val="24"/>
        <w:szCs w:val="24"/>
        <w:lang w:eastAsia="en-US"/>
      </w:rPr>
      <w:t xml:space="preserve"> </w:t>
    </w:r>
    <w:r w:rsidR="00F82356">
      <w:rPr>
        <w:rFonts w:cs="Times New Roman"/>
        <w:b/>
        <w:bCs/>
        <w:iCs/>
        <w:sz w:val="24"/>
        <w:szCs w:val="24"/>
        <w:lang w:eastAsia="en-US"/>
      </w:rPr>
      <w:t>Wsparcie ekonomii społecznej</w:t>
    </w:r>
    <w:r w:rsidR="00713169">
      <w:rPr>
        <w:rFonts w:cs="Times New Roman"/>
        <w:b/>
        <w:bCs/>
        <w:iCs/>
        <w:sz w:val="24"/>
        <w:szCs w:val="24"/>
        <w:lang w:eastAsia="en-US"/>
      </w:rPr>
      <w:t>,</w:t>
    </w:r>
    <w:r w:rsidR="00C137F6" w:rsidRPr="00C137F6">
      <w:rPr>
        <w:rFonts w:eastAsia="Times New Roman" w:cs="Times New Roman"/>
        <w:b/>
        <w:snapToGrid w:val="0"/>
        <w:color w:val="000000"/>
        <w:sz w:val="28"/>
        <w:szCs w:val="28"/>
      </w:rPr>
      <w:t xml:space="preserve"> </w:t>
    </w:r>
    <w:r w:rsidR="00C137F6" w:rsidRPr="00C137F6">
      <w:rPr>
        <w:rFonts w:cs="Times New Roman"/>
        <w:b/>
        <w:bCs/>
        <w:iCs/>
        <w:sz w:val="24"/>
        <w:szCs w:val="24"/>
        <w:lang w:eastAsia="en-US"/>
      </w:rPr>
      <w:t xml:space="preserve">priorytetu 6 Fundusze Europejskie wspierające włączenie społeczne </w:t>
    </w:r>
    <w:r w:rsidR="00C137F6" w:rsidRPr="00C137F6">
      <w:rPr>
        <w:rFonts w:cs="Times New Roman"/>
        <w:b/>
        <w:bCs/>
        <w:iCs/>
        <w:sz w:val="24"/>
        <w:szCs w:val="24"/>
        <w:lang w:eastAsia="en-US"/>
      </w:rPr>
      <w:br/>
      <w:t>w opolskim, programu regionalnego FEO 2021-2027</w:t>
    </w:r>
    <w:r w:rsidR="00CC24BC" w:rsidRPr="00CC24BC">
      <w:rPr>
        <w:rFonts w:cs="Times New Roman"/>
        <w:b/>
        <w:bCs/>
        <w:iCs/>
        <w:sz w:val="24"/>
        <w:szCs w:val="24"/>
        <w:lang w:eastAsia="en-US"/>
      </w:rPr>
      <w:t xml:space="preserve">, </w:t>
    </w:r>
    <w:r w:rsidR="00F32D8E" w:rsidRPr="00C137F6">
      <w:rPr>
        <w:rFonts w:cs="Times New Roman"/>
        <w:b/>
        <w:iCs/>
        <w:sz w:val="24"/>
        <w:szCs w:val="24"/>
        <w:lang w:val="en-US" w:eastAsia="en-US"/>
      </w:rPr>
      <w:t>li</w:t>
    </w:r>
    <w:r w:rsidR="00F32D8E" w:rsidRPr="00C137F6">
      <w:rPr>
        <w:rFonts w:cs="Times New Roman"/>
        <w:b/>
        <w:bCs/>
        <w:iCs/>
        <w:sz w:val="24"/>
        <w:szCs w:val="24"/>
        <w:lang w:val="en-US" w:eastAsia="en-US"/>
      </w:rPr>
      <w:t>s</w:t>
    </w:r>
    <w:r w:rsidR="00F32D8E">
      <w:rPr>
        <w:rFonts w:cs="Times New Roman"/>
        <w:b/>
        <w:bCs/>
        <w:iCs/>
        <w:sz w:val="24"/>
        <w:szCs w:val="24"/>
        <w:lang w:val="en-US" w:eastAsia="en-US"/>
      </w:rPr>
      <w:t>topad</w:t>
    </w:r>
    <w:r w:rsidR="00CC24BC" w:rsidRPr="00CC24BC">
      <w:rPr>
        <w:rFonts w:cs="Times New Roman"/>
        <w:b/>
        <w:bCs/>
        <w:iCs/>
        <w:sz w:val="24"/>
        <w:szCs w:val="24"/>
        <w:lang w:val="en-US" w:eastAsia="en-US"/>
      </w:rPr>
      <w:t xml:space="preserve"> </w:t>
    </w:r>
    <w:r w:rsidR="00CC24BC" w:rsidRPr="00CC24BC">
      <w:rPr>
        <w:rFonts w:cs="Times New Roman"/>
        <w:b/>
        <w:bCs/>
        <w:iCs/>
        <w:sz w:val="24"/>
        <w:szCs w:val="24"/>
        <w:lang w:eastAsia="en-US"/>
      </w:rPr>
      <w:t>2025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16"/>
    <w:rsid w:val="00012C50"/>
    <w:rsid w:val="000636B7"/>
    <w:rsid w:val="00063B80"/>
    <w:rsid w:val="00065F51"/>
    <w:rsid w:val="000846D9"/>
    <w:rsid w:val="00091D3F"/>
    <w:rsid w:val="00104610"/>
    <w:rsid w:val="00105FE3"/>
    <w:rsid w:val="00122FBD"/>
    <w:rsid w:val="001338FA"/>
    <w:rsid w:val="001772A6"/>
    <w:rsid w:val="00190E81"/>
    <w:rsid w:val="001A6785"/>
    <w:rsid w:val="002037D2"/>
    <w:rsid w:val="002957CC"/>
    <w:rsid w:val="002D7BAE"/>
    <w:rsid w:val="002F0D42"/>
    <w:rsid w:val="002F4501"/>
    <w:rsid w:val="00302780"/>
    <w:rsid w:val="00304650"/>
    <w:rsid w:val="00316C28"/>
    <w:rsid w:val="003255E9"/>
    <w:rsid w:val="00340B51"/>
    <w:rsid w:val="00351710"/>
    <w:rsid w:val="00353B56"/>
    <w:rsid w:val="00355E53"/>
    <w:rsid w:val="00367712"/>
    <w:rsid w:val="00380C73"/>
    <w:rsid w:val="00387A72"/>
    <w:rsid w:val="0039127F"/>
    <w:rsid w:val="00393847"/>
    <w:rsid w:val="003B3373"/>
    <w:rsid w:val="003D3496"/>
    <w:rsid w:val="003D4FCA"/>
    <w:rsid w:val="003E2DBC"/>
    <w:rsid w:val="003E66E1"/>
    <w:rsid w:val="004307F6"/>
    <w:rsid w:val="00433C7A"/>
    <w:rsid w:val="00450C73"/>
    <w:rsid w:val="00461D37"/>
    <w:rsid w:val="00475C92"/>
    <w:rsid w:val="00497D56"/>
    <w:rsid w:val="004A0CCD"/>
    <w:rsid w:val="004B0149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04CA6"/>
    <w:rsid w:val="00615FE5"/>
    <w:rsid w:val="00617FB4"/>
    <w:rsid w:val="00626AF0"/>
    <w:rsid w:val="00630B55"/>
    <w:rsid w:val="00664325"/>
    <w:rsid w:val="006C1594"/>
    <w:rsid w:val="006D5D22"/>
    <w:rsid w:val="006E06BF"/>
    <w:rsid w:val="006E2F87"/>
    <w:rsid w:val="00713169"/>
    <w:rsid w:val="00721AC2"/>
    <w:rsid w:val="00726A23"/>
    <w:rsid w:val="007558C7"/>
    <w:rsid w:val="00786AC3"/>
    <w:rsid w:val="007B4C8E"/>
    <w:rsid w:val="007B5403"/>
    <w:rsid w:val="007C7D21"/>
    <w:rsid w:val="007F34E3"/>
    <w:rsid w:val="0080632C"/>
    <w:rsid w:val="00820F88"/>
    <w:rsid w:val="00847871"/>
    <w:rsid w:val="00862356"/>
    <w:rsid w:val="0088393A"/>
    <w:rsid w:val="008A7D1A"/>
    <w:rsid w:val="008F02D4"/>
    <w:rsid w:val="008F5D35"/>
    <w:rsid w:val="00917FB9"/>
    <w:rsid w:val="009629CC"/>
    <w:rsid w:val="009840F0"/>
    <w:rsid w:val="00996907"/>
    <w:rsid w:val="00A0224F"/>
    <w:rsid w:val="00A03B84"/>
    <w:rsid w:val="00A34081"/>
    <w:rsid w:val="00A477A4"/>
    <w:rsid w:val="00AB0F7F"/>
    <w:rsid w:val="00AD16E8"/>
    <w:rsid w:val="00AD38A5"/>
    <w:rsid w:val="00B0238C"/>
    <w:rsid w:val="00B26E2E"/>
    <w:rsid w:val="00B27C6A"/>
    <w:rsid w:val="00B353E4"/>
    <w:rsid w:val="00B371AB"/>
    <w:rsid w:val="00B547FF"/>
    <w:rsid w:val="00B633BE"/>
    <w:rsid w:val="00B94B82"/>
    <w:rsid w:val="00BB604D"/>
    <w:rsid w:val="00BC1F0A"/>
    <w:rsid w:val="00C137F6"/>
    <w:rsid w:val="00C167AB"/>
    <w:rsid w:val="00C310F7"/>
    <w:rsid w:val="00C34A05"/>
    <w:rsid w:val="00C50C16"/>
    <w:rsid w:val="00C57FC5"/>
    <w:rsid w:val="00C82173"/>
    <w:rsid w:val="00C867CF"/>
    <w:rsid w:val="00CB308E"/>
    <w:rsid w:val="00CC24BC"/>
    <w:rsid w:val="00CF30C0"/>
    <w:rsid w:val="00D15F2A"/>
    <w:rsid w:val="00D2239C"/>
    <w:rsid w:val="00D735A0"/>
    <w:rsid w:val="00D7722D"/>
    <w:rsid w:val="00D82F5E"/>
    <w:rsid w:val="00D902CB"/>
    <w:rsid w:val="00D94D0B"/>
    <w:rsid w:val="00DD2311"/>
    <w:rsid w:val="00E213CD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221AC"/>
    <w:rsid w:val="00F32D8E"/>
    <w:rsid w:val="00F82356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9D1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24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4BC"/>
    <w:rPr>
      <w:rFonts w:ascii="Tahoma" w:eastAsia="Calibri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17FB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24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4BC"/>
    <w:rPr>
      <w:rFonts w:ascii="Tahoma" w:eastAsia="Calibri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17FB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2F5B-4533-45A1-8575-33813C5F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2114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Olkuśnik</dc:creator>
  <cp:lastModifiedBy>m.chlap</cp:lastModifiedBy>
  <cp:revision>2</cp:revision>
  <cp:lastPrinted>2025-11-20T06:34:00Z</cp:lastPrinted>
  <dcterms:created xsi:type="dcterms:W3CDTF">2025-11-24T13:10:00Z</dcterms:created>
  <dcterms:modified xsi:type="dcterms:W3CDTF">2025-11-24T13:10:00Z</dcterms:modified>
</cp:coreProperties>
</file>