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FC6EA" w14:textId="78A2FA46" w:rsidR="002838B3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0637C7C" w14:textId="0665ED4F" w:rsidR="00543717" w:rsidRPr="00F46D00" w:rsidRDefault="00683886" w:rsidP="004C0E95">
      <w:pPr>
        <w:tabs>
          <w:tab w:val="left" w:pos="900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6D00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4C0E95" w:rsidRPr="00F46D00">
        <w:rPr>
          <w:rFonts w:cs="Calibri"/>
          <w:sz w:val="24"/>
          <w:szCs w:val="24"/>
        </w:rPr>
        <w:t>ałącznik nr 11 do Umowy</w:t>
      </w:r>
    </w:p>
    <w:p w14:paraId="63681422" w14:textId="33AB8C45" w:rsidR="00CF07C0" w:rsidRPr="00D31EB8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77777777" w:rsidR="00683886" w:rsidRPr="00D31EB8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28DA26" w14:textId="77777777" w:rsidR="002B5AC2" w:rsidRPr="00953548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1945E116" w14:textId="77777777" w:rsidR="002B5AC2" w:rsidRPr="00953548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21CDEAB6" w14:textId="589EF1A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Marszałek Województwa Opolskiego z siedzibą </w:t>
      </w:r>
      <w:r>
        <w:rPr>
          <w:rFonts w:ascii="Calibri" w:eastAsia="Calibri" w:hAnsi="Calibri" w:cs="Calibri"/>
          <w:sz w:val="24"/>
          <w:szCs w:val="24"/>
        </w:rPr>
        <w:t xml:space="preserve">przy ul. Piastowskiej 14, </w:t>
      </w:r>
      <w:r w:rsidRPr="00953548">
        <w:rPr>
          <w:rFonts w:ascii="Calibri" w:eastAsia="Calibri" w:hAnsi="Calibri" w:cs="Calibri"/>
          <w:sz w:val="24"/>
          <w:szCs w:val="24"/>
        </w:rPr>
        <w:t>45-082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sz w:val="24"/>
          <w:szCs w:val="24"/>
        </w:rPr>
        <w:t>Opol</w:t>
      </w:r>
      <w:r>
        <w:rPr>
          <w:rFonts w:ascii="Calibri" w:eastAsia="Calibri" w:hAnsi="Calibri" w:cs="Calibri"/>
          <w:sz w:val="24"/>
          <w:szCs w:val="24"/>
        </w:rPr>
        <w:t>e</w:t>
      </w:r>
      <w:r w:rsidRPr="00953548">
        <w:rPr>
          <w:rFonts w:ascii="Calibri" w:eastAsia="Calibri" w:hAnsi="Calibri" w:cs="Calibri"/>
          <w:sz w:val="24"/>
          <w:szCs w:val="24"/>
        </w:rPr>
        <w:t>, Urząd Marszałkowski Województwa Opolskiego,</w:t>
      </w:r>
    </w:p>
    <w:p w14:paraId="73B207BA" w14:textId="18B52BEB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Pr="00147B75">
        <w:rPr>
          <w:rFonts w:ascii="Calibri" w:eastAsia="Times New Roman" w:hAnsi="Calibri" w:cs="Calibri"/>
          <w:sz w:val="24"/>
          <w:szCs w:val="24"/>
        </w:rPr>
        <w:t xml:space="preserve">art. 6 ust. 1 lit. a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147B75">
        <w:rPr>
          <w:rFonts w:ascii="Calibri" w:eastAsia="Times New Roman" w:hAnsi="Calibri" w:cs="Calibri"/>
          <w:sz w:val="24"/>
          <w:szCs w:val="24"/>
        </w:rPr>
        <w:t>i c oraz art. 9 ust. 2 lit. a i g rozporządzenia Parlamentu Europejskiego i Rady (UE) 2016/679 z dnia 27 kwietnia 2016 r. w sprawie ochrony osób fizycznych w związku z</w:t>
      </w:r>
      <w:r w:rsidR="00270EE1">
        <w:rPr>
          <w:rFonts w:ascii="Calibri" w:eastAsia="Times New Roman" w:hAnsi="Calibri" w:cs="Calibri"/>
          <w:sz w:val="24"/>
          <w:szCs w:val="24"/>
        </w:rPr>
        <w:t> </w:t>
      </w:r>
      <w:r w:rsidRPr="00147B75">
        <w:rPr>
          <w:rFonts w:ascii="Calibri" w:eastAsia="Times New Roman" w:hAnsi="Calibri" w:cs="Calibri"/>
          <w:sz w:val="24"/>
          <w:szCs w:val="24"/>
        </w:rPr>
        <w:t>przetwarzaniem danych osobowych i w sprawie swobodnego przepływu takich danych oraz uchylenia dyrektywy 95/46/WE (Dz. U. UE. L. 2016.119.1)</w:t>
      </w:r>
      <w:r w:rsidRPr="00953548">
        <w:rPr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>
        <w:rPr>
          <w:rFonts w:ascii="Calibri" w:eastAsia="Times New Roman" w:hAnsi="Calibri" w:cs="Calibri"/>
          <w:bCs/>
          <w:sz w:val="24"/>
          <w:szCs w:val="24"/>
        </w:rPr>
        <w:t>programu operacyjnego Fundusze Europejskie dla Opolszczyzny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01D8FA46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UE L 231 z 30.06.2021, str. 21, z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późn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.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zm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>.)</w:t>
      </w:r>
      <w:r w:rsidR="00270EE1">
        <w:rPr>
          <w:rFonts w:ascii="Calibri" w:eastAsia="Times New Roman" w:hAnsi="Calibri" w:cs="Calibri"/>
          <w:sz w:val="24"/>
          <w:szCs w:val="24"/>
          <w:lang w:val="en-US"/>
        </w:rPr>
        <w:t>,</w:t>
      </w:r>
    </w:p>
    <w:p w14:paraId="49AD717C" w14:textId="7962A3C5" w:rsidR="00731004" w:rsidRPr="00731004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ustawa z dnia 28 kwietnia 2022 r. o zasadach realizacji zadań finansowanych ze środków europejskich w perspektywie finansowej 2021-2027, w szczególności art. 87-93</w:t>
      </w:r>
      <w:r w:rsidR="00270EE1">
        <w:rPr>
          <w:rFonts w:ascii="Calibri" w:eastAsia="Times New Roman" w:hAnsi="Calibri" w:cs="Calibri"/>
          <w:sz w:val="24"/>
          <w:szCs w:val="24"/>
        </w:rPr>
        <w:t>;</w:t>
      </w:r>
    </w:p>
    <w:p w14:paraId="1B33172E" w14:textId="148CA80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</w:t>
      </w:r>
      <w:r w:rsidRPr="00953548">
        <w:rPr>
          <w:rFonts w:ascii="Calibri" w:eastAsia="Calibri" w:hAnsi="Calibri" w:cs="Calibri"/>
          <w:sz w:val="24"/>
          <w:szCs w:val="24"/>
        </w:rPr>
        <w:lastRenderedPageBreak/>
        <w:t xml:space="preserve">wsparcia, monitoringu, ewaluacji, kontroli, audytu i sprawozdawczości oraz działań informacyjno-promocyjnych w ramach </w:t>
      </w:r>
      <w:r w:rsidR="00384A7E">
        <w:rPr>
          <w:rFonts w:ascii="Calibri" w:eastAsia="Calibri" w:hAnsi="Calibri" w:cs="Calibri"/>
          <w:sz w:val="24"/>
          <w:szCs w:val="24"/>
        </w:rPr>
        <w:t>programu operacyjnego Fundusze Europejskie dla Opolszczyzny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(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20CEDB8" w14:textId="5831AEC2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Zarządzającej - (nazwa i adres),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Zarządzającej lub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>innego podmiotu który zawarł porozumienie z</w:t>
      </w:r>
      <w:r w:rsidR="00270EE1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Powierzającym lub Instytucją Zarządzającą na realizację ewaluacji. </w:t>
      </w:r>
      <w:r w:rsidRPr="00953548">
        <w:rPr>
          <w:rFonts w:ascii="Calibri" w:eastAsia="Calibri" w:hAnsi="Calibri" w:cs="Times New Roman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953548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specjalistycznym firmom, realizującym na zlecenie Powierzającego lub Instytucji Zarządzającej kontrole w ramach </w:t>
      </w:r>
      <w:r w:rsidR="00384A7E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695E276E" w:rsidR="002B5AC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147B75">
        <w:rPr>
          <w:rFonts w:ascii="Calibri" w:eastAsia="Calibri" w:hAnsi="Calibri" w:cs="Calibri"/>
          <w:sz w:val="24"/>
          <w:szCs w:val="24"/>
        </w:rPr>
        <w:t>oraz zakończenia archiwizowania dokumentacj</w:t>
      </w:r>
      <w:r>
        <w:rPr>
          <w:rFonts w:ascii="Calibri" w:eastAsia="Calibri" w:hAnsi="Calibri" w:cs="Calibri"/>
          <w:sz w:val="24"/>
          <w:szCs w:val="24"/>
        </w:rPr>
        <w:t>i;</w:t>
      </w:r>
    </w:p>
    <w:p w14:paraId="0045BB8C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ciągu 4 tygodni po zakończeniu udziału w projekcie udostępnię dane dot. mojego </w:t>
      </w:r>
      <w:r w:rsidRPr="00033153">
        <w:rPr>
          <w:rFonts w:ascii="Calibri" w:eastAsia="Calibri" w:hAnsi="Calibri" w:cs="Calibri"/>
          <w:sz w:val="24"/>
          <w:szCs w:val="24"/>
        </w:rPr>
        <w:t>statusu na rynku pracy oraz informacje nt. udziału w kształceniu lub szkoleniu oraz uzyskania kwalifikacji lub nabycia kompetencji;</w:t>
      </w:r>
    </w:p>
    <w:p w14:paraId="2CE1BEF4" w14:textId="54403D88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33153">
        <w:rPr>
          <w:rFonts w:cs="Calibri"/>
          <w:sz w:val="24"/>
          <w:szCs w:val="24"/>
        </w:rPr>
        <w:t>informację o</w:t>
      </w:r>
      <w:r w:rsidR="00270EE1">
        <w:rPr>
          <w:rFonts w:cs="Calibri"/>
          <w:sz w:val="24"/>
          <w:szCs w:val="24"/>
        </w:rPr>
        <w:t> </w:t>
      </w:r>
      <w:r w:rsidRPr="00033153">
        <w:rPr>
          <w:rFonts w:cs="Calibri"/>
          <w:sz w:val="24"/>
          <w:szCs w:val="24"/>
        </w:rPr>
        <w:t>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270EE1">
        <w:rPr>
          <w:rFonts w:cs="Calibri"/>
          <w:sz w:val="24"/>
          <w:szCs w:val="24"/>
        </w:rPr>
        <w:t>;</w:t>
      </w:r>
    </w:p>
    <w:p w14:paraId="6B6752A3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273CFDBB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 mogę skontaktować się z Inspektorem Ochrony</w:t>
      </w:r>
      <w:r w:rsidRPr="00147B75">
        <w:rPr>
          <w:rFonts w:ascii="Calibri" w:eastAsia="Calibri" w:hAnsi="Calibri" w:cs="Calibri"/>
          <w:sz w:val="24"/>
          <w:szCs w:val="24"/>
        </w:rPr>
        <w:t xml:space="preserve"> Danych wysyłając wiadomość na 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3F855C9A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cofnięcia zgody na przetwarzanie danych osobowych</w:t>
      </w:r>
      <w:r w:rsidR="00A5174E">
        <w:rPr>
          <w:rFonts w:ascii="Calibri" w:eastAsia="Calibri" w:hAnsi="Calibri" w:cs="Calibri"/>
          <w:sz w:val="24"/>
          <w:szCs w:val="24"/>
        </w:rPr>
        <w:t>,</w:t>
      </w:r>
    </w:p>
    <w:p w14:paraId="424DF33A" w14:textId="7A3E63BF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</w:t>
      </w:r>
      <w:r w:rsidR="00057918">
        <w:rPr>
          <w:rFonts w:ascii="Calibri" w:eastAsia="Calibri" w:hAnsi="Calibri" w:cs="Calibri"/>
          <w:sz w:val="24"/>
          <w:szCs w:val="24"/>
        </w:rPr>
        <w:t>,</w:t>
      </w:r>
    </w:p>
    <w:p w14:paraId="4378C552" w14:textId="4685947E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wniesienia sprzeciwu wobec przetwarzania danych osobowych</w:t>
      </w:r>
      <w:r w:rsidR="00A5174E">
        <w:rPr>
          <w:rFonts w:ascii="Calibri" w:eastAsia="Calibri" w:hAnsi="Calibri" w:cs="Calibri"/>
          <w:sz w:val="24"/>
          <w:szCs w:val="24"/>
        </w:rPr>
        <w:t>,</w:t>
      </w:r>
    </w:p>
    <w:p w14:paraId="0B36BF0C" w14:textId="0D9E743A" w:rsidR="002B5AC2" w:rsidRPr="00953548" w:rsidRDefault="002B5AC2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1D2B24">
        <w:tc>
          <w:tcPr>
            <w:tcW w:w="4248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…..………………………………………</w:t>
            </w:r>
          </w:p>
        </w:tc>
        <w:tc>
          <w:tcPr>
            <w:tcW w:w="4964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953548" w14:paraId="05A00A3A" w14:textId="77777777" w:rsidTr="001D2B24">
        <w:tc>
          <w:tcPr>
            <w:tcW w:w="4248" w:type="dxa"/>
          </w:tcPr>
          <w:p w14:paraId="619BBE0D" w14:textId="77777777" w:rsidR="002B5AC2" w:rsidRPr="00953548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2ED6E871" w14:textId="77777777" w:rsidR="002B5AC2" w:rsidRPr="00953548" w:rsidRDefault="002B5AC2" w:rsidP="001D2B24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CZYTELNY PODPIS UCZESTNIKA PROJEKTU</w:t>
            </w:r>
            <w:r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75E3CE01" w14:textId="77777777" w:rsidR="006D7418" w:rsidRPr="00D31EB8" w:rsidRDefault="006D7418" w:rsidP="002B5AC2">
      <w:pPr>
        <w:spacing w:after="0" w:line="276" w:lineRule="auto"/>
        <w:rPr>
          <w:sz w:val="24"/>
          <w:szCs w:val="24"/>
        </w:rPr>
      </w:pPr>
    </w:p>
    <w:sectPr w:rsidR="006D7418" w:rsidRPr="00D31EB8" w:rsidSect="00964491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F02C" w14:textId="77777777" w:rsidR="00604013" w:rsidRDefault="00604013" w:rsidP="00683886">
      <w:pPr>
        <w:spacing w:after="0" w:line="240" w:lineRule="auto"/>
      </w:pPr>
      <w:r>
        <w:separator/>
      </w:r>
    </w:p>
  </w:endnote>
  <w:endnote w:type="continuationSeparator" w:id="0">
    <w:p w14:paraId="167B0213" w14:textId="77777777" w:rsidR="00604013" w:rsidRDefault="00604013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F44A" w14:textId="77777777" w:rsidR="00604013" w:rsidRDefault="00604013" w:rsidP="00683886">
      <w:pPr>
        <w:spacing w:after="0" w:line="240" w:lineRule="auto"/>
      </w:pPr>
      <w:r>
        <w:separator/>
      </w:r>
    </w:p>
  </w:footnote>
  <w:footnote w:type="continuationSeparator" w:id="0">
    <w:p w14:paraId="2F4AB8B1" w14:textId="77777777" w:rsidR="00604013" w:rsidRDefault="00604013" w:rsidP="00683886">
      <w:pPr>
        <w:spacing w:after="0" w:line="240" w:lineRule="auto"/>
      </w:pPr>
      <w:r>
        <w:continuationSeparator/>
      </w:r>
    </w:p>
  </w:footnote>
  <w:footnote w:id="1">
    <w:p w14:paraId="0042A974" w14:textId="77777777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B6072B2" w14:textId="77777777" w:rsidR="001D2B24" w:rsidRPr="00EB3305" w:rsidRDefault="001D2B24" w:rsidP="002B5AC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551624881">
    <w:abstractNumId w:val="0"/>
  </w:num>
  <w:num w:numId="2" w16cid:durableId="1593858367">
    <w:abstractNumId w:val="5"/>
  </w:num>
  <w:num w:numId="3" w16cid:durableId="1251311157">
    <w:abstractNumId w:val="2"/>
  </w:num>
  <w:num w:numId="4" w16cid:durableId="514803525">
    <w:abstractNumId w:val="3"/>
  </w:num>
  <w:num w:numId="5" w16cid:durableId="192500124">
    <w:abstractNumId w:val="1"/>
  </w:num>
  <w:num w:numId="6" w16cid:durableId="63822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57918"/>
    <w:rsid w:val="000D604D"/>
    <w:rsid w:val="000D7DC6"/>
    <w:rsid w:val="0010700B"/>
    <w:rsid w:val="00116463"/>
    <w:rsid w:val="001221D6"/>
    <w:rsid w:val="00134E27"/>
    <w:rsid w:val="00187876"/>
    <w:rsid w:val="001D05D1"/>
    <w:rsid w:val="001D2B24"/>
    <w:rsid w:val="001D69A5"/>
    <w:rsid w:val="001E17C6"/>
    <w:rsid w:val="0023683E"/>
    <w:rsid w:val="00270EE1"/>
    <w:rsid w:val="002838B3"/>
    <w:rsid w:val="002B5AC2"/>
    <w:rsid w:val="002C1AFC"/>
    <w:rsid w:val="002C4931"/>
    <w:rsid w:val="002F001C"/>
    <w:rsid w:val="003371D6"/>
    <w:rsid w:val="00384A7E"/>
    <w:rsid w:val="003F6171"/>
    <w:rsid w:val="00406140"/>
    <w:rsid w:val="00426C0C"/>
    <w:rsid w:val="00434B72"/>
    <w:rsid w:val="004A5A74"/>
    <w:rsid w:val="004A79B3"/>
    <w:rsid w:val="004C0E95"/>
    <w:rsid w:val="00500B98"/>
    <w:rsid w:val="005023AB"/>
    <w:rsid w:val="00543717"/>
    <w:rsid w:val="005B366C"/>
    <w:rsid w:val="005B7145"/>
    <w:rsid w:val="00604013"/>
    <w:rsid w:val="00631711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A58DE"/>
    <w:rsid w:val="007D14FB"/>
    <w:rsid w:val="007D36B2"/>
    <w:rsid w:val="007F7715"/>
    <w:rsid w:val="00813140"/>
    <w:rsid w:val="00841DB0"/>
    <w:rsid w:val="008554FA"/>
    <w:rsid w:val="008A39E6"/>
    <w:rsid w:val="008B73F9"/>
    <w:rsid w:val="008D1E89"/>
    <w:rsid w:val="008E1AED"/>
    <w:rsid w:val="00937BF5"/>
    <w:rsid w:val="009519A4"/>
    <w:rsid w:val="00964491"/>
    <w:rsid w:val="009A4581"/>
    <w:rsid w:val="009A50C6"/>
    <w:rsid w:val="009B0106"/>
    <w:rsid w:val="009C346B"/>
    <w:rsid w:val="009C4622"/>
    <w:rsid w:val="009D4639"/>
    <w:rsid w:val="00A05A13"/>
    <w:rsid w:val="00A15199"/>
    <w:rsid w:val="00A16800"/>
    <w:rsid w:val="00A4011E"/>
    <w:rsid w:val="00A5174E"/>
    <w:rsid w:val="00AC1A6B"/>
    <w:rsid w:val="00AE5833"/>
    <w:rsid w:val="00B23465"/>
    <w:rsid w:val="00B265E9"/>
    <w:rsid w:val="00B412B7"/>
    <w:rsid w:val="00C46104"/>
    <w:rsid w:val="00C9016B"/>
    <w:rsid w:val="00CC0F7C"/>
    <w:rsid w:val="00CE5AEE"/>
    <w:rsid w:val="00CF07C0"/>
    <w:rsid w:val="00D12494"/>
    <w:rsid w:val="00D31EB8"/>
    <w:rsid w:val="00D53A32"/>
    <w:rsid w:val="00D65CB5"/>
    <w:rsid w:val="00D74CF3"/>
    <w:rsid w:val="00D9540B"/>
    <w:rsid w:val="00DA30F8"/>
    <w:rsid w:val="00DC487A"/>
    <w:rsid w:val="00DF4228"/>
    <w:rsid w:val="00E5212F"/>
    <w:rsid w:val="00E72734"/>
    <w:rsid w:val="00EA4A2E"/>
    <w:rsid w:val="00EA5F2F"/>
    <w:rsid w:val="00EB6C23"/>
    <w:rsid w:val="00EF17E0"/>
    <w:rsid w:val="00F0430C"/>
    <w:rsid w:val="00F46D00"/>
    <w:rsid w:val="00F63A60"/>
    <w:rsid w:val="00FA5AB6"/>
    <w:rsid w:val="00FC2750"/>
    <w:rsid w:val="00FD4326"/>
    <w:rsid w:val="00FD5E4C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  <w15:docId w15:val="{DF6FA3A5-DA4F-4C51-BE98-5E145A9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63ED-8AA4-4864-847A-AFD55549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Małgorzata Matyssek</cp:lastModifiedBy>
  <cp:revision>2</cp:revision>
  <cp:lastPrinted>2022-02-09T09:16:00Z</cp:lastPrinted>
  <dcterms:created xsi:type="dcterms:W3CDTF">2024-05-24T05:23:00Z</dcterms:created>
  <dcterms:modified xsi:type="dcterms:W3CDTF">2024-05-24T05:23:00Z</dcterms:modified>
</cp:coreProperties>
</file>